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5687A42" w14:textId="77777777" w:rsidTr="00215ADD">
        <w:tc>
          <w:tcPr>
            <w:tcW w:w="509" w:type="dxa"/>
          </w:tcPr>
          <w:p w14:paraId="43367AD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C132468" w14:textId="77777777"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66290">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3AE9E7E6" w14:textId="77777777" w:rsidTr="00215ADD">
        <w:tc>
          <w:tcPr>
            <w:tcW w:w="509" w:type="dxa"/>
          </w:tcPr>
          <w:p w14:paraId="3426EC9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BD5DC5D" w14:textId="77777777" w:rsidTr="008A173B">
              <w:trPr>
                <w:trHeight w:hRule="exact" w:val="1021"/>
              </w:trPr>
              <w:tc>
                <w:tcPr>
                  <w:tcW w:w="9242" w:type="dxa"/>
                  <w:vAlign w:val="center"/>
                </w:tcPr>
                <w:p w14:paraId="544F9361" w14:textId="77777777" w:rsidR="000F4050" w:rsidRDefault="007B6032" w:rsidP="007904E4">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3223762" wp14:editId="52B36BDD">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83DDF25" wp14:editId="08A6617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A173B">
                    <w:t> </w:t>
                  </w:r>
                  <w:r w:rsidR="008A173B">
                    <w:t> </w:t>
                  </w:r>
                  <w:r w:rsidR="008A173B">
                    <w:t> </w:t>
                  </w:r>
                  <w:r w:rsidR="008A173B">
                    <w:t> </w:t>
                  </w:r>
                  <w:r w:rsidR="008A173B">
                    <w:t> </w:t>
                  </w:r>
                  <w:r w:rsidR="009C3257">
                    <w:fldChar w:fldCharType="end"/>
                  </w:r>
                  <w:bookmarkEnd w:id="1"/>
                </w:p>
              </w:tc>
            </w:tr>
          </w:tbl>
          <w:p w14:paraId="26739362"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3A723F77"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66290">
        <w:rPr>
          <w:rFonts w:ascii="黑体" w:eastAsia="黑体" w:hint="eastAsia"/>
          <w:b w:val="0"/>
          <w:w w:val="100"/>
          <w:sz w:val="48"/>
        </w:rPr>
        <w:t>中国快递协会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BF99B0F"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41BE7EB1"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40F29E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1F5CF98" wp14:editId="7E29F15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94C8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14C6BE49"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77EC1AD" w14:textId="296868ED"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66290">
        <w:t>快递业应用5G消息业务总体技术要求</w:t>
      </w:r>
      <w:r>
        <w:fldChar w:fldCharType="end"/>
      </w:r>
      <w:bookmarkEnd w:id="9"/>
    </w:p>
    <w:p w14:paraId="44D8C471" w14:textId="77777777" w:rsidR="00815419" w:rsidRPr="00815419" w:rsidRDefault="00815419" w:rsidP="00324EDD">
      <w:pPr>
        <w:framePr w:w="9639" w:h="6974" w:hRule="exact" w:wrap="around" w:vAnchor="page" w:hAnchor="page" w:x="1419" w:y="6408" w:anchorLock="1"/>
        <w:ind w:left="-1418"/>
      </w:pPr>
    </w:p>
    <w:p w14:paraId="4AF4FE8A" w14:textId="77777777" w:rsidR="00C60F08" w:rsidRPr="00C60F08" w:rsidRDefault="00F515EE" w:rsidP="00C60F08">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C60F08" w:rsidRPr="00C60F08">
        <w:rPr>
          <w:rFonts w:eastAsia="黑体"/>
          <w:noProof/>
          <w:szCs w:val="28"/>
        </w:rPr>
        <w:t xml:space="preserve">General technical requirements for 5G Messaging Services Applied </w:t>
      </w:r>
    </w:p>
    <w:p w14:paraId="33D5C5A8" w14:textId="77777777" w:rsidR="00755402" w:rsidRPr="008B50C8" w:rsidRDefault="00C60F08" w:rsidP="00C60F08">
      <w:pPr>
        <w:pStyle w:val="afffffff5"/>
        <w:framePr w:w="9639" w:h="6974" w:hRule="exact" w:wrap="around" w:vAnchor="page" w:hAnchor="page" w:x="1419" w:y="6408" w:anchorLock="1"/>
        <w:textAlignment w:val="bottom"/>
        <w:rPr>
          <w:rFonts w:eastAsia="黑体"/>
          <w:noProof/>
          <w:szCs w:val="28"/>
        </w:rPr>
      </w:pPr>
      <w:r w:rsidRPr="00C60F08">
        <w:rPr>
          <w:rFonts w:eastAsia="黑体"/>
          <w:noProof/>
          <w:szCs w:val="28"/>
        </w:rPr>
        <w:t>in Express Delivery Industry</w:t>
      </w:r>
      <w:r w:rsidR="00F515EE">
        <w:rPr>
          <w:rFonts w:eastAsia="黑体"/>
          <w:noProof/>
          <w:szCs w:val="28"/>
        </w:rPr>
        <w:fldChar w:fldCharType="end"/>
      </w:r>
      <w:bookmarkEnd w:id="10"/>
    </w:p>
    <w:p w14:paraId="2B0C897C" w14:textId="77777777" w:rsidR="00815419" w:rsidRPr="00324EDD" w:rsidRDefault="00815419" w:rsidP="00324EDD">
      <w:pPr>
        <w:framePr w:w="9639" w:h="6974" w:hRule="exact" w:wrap="around" w:vAnchor="page" w:hAnchor="page" w:x="1419" w:y="6408" w:anchorLock="1"/>
        <w:spacing w:line="760" w:lineRule="exact"/>
        <w:ind w:left="-1418"/>
      </w:pPr>
    </w:p>
    <w:p w14:paraId="1B03308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46902F4" w14:textId="349DD12B"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7904E4">
        <w:rPr>
          <w:noProof/>
          <w:sz w:val="24"/>
          <w:szCs w:val="28"/>
        </w:rPr>
      </w:r>
      <w:r w:rsidR="00FC06EA">
        <w:rPr>
          <w:noProof/>
          <w:sz w:val="24"/>
          <w:szCs w:val="28"/>
        </w:rPr>
        <w:fldChar w:fldCharType="separate"/>
      </w:r>
      <w:r>
        <w:rPr>
          <w:noProof/>
          <w:sz w:val="24"/>
          <w:szCs w:val="28"/>
        </w:rPr>
        <w:fldChar w:fldCharType="end"/>
      </w:r>
      <w:bookmarkEnd w:id="11"/>
    </w:p>
    <w:p w14:paraId="2BA34407"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31757DE9"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FC06EA">
        <w:rPr>
          <w:b/>
          <w:noProof/>
          <w:sz w:val="21"/>
          <w:szCs w:val="28"/>
        </w:rPr>
      </w:r>
      <w:r w:rsidR="00FC06EA">
        <w:rPr>
          <w:b/>
          <w:noProof/>
          <w:sz w:val="21"/>
          <w:szCs w:val="28"/>
        </w:rPr>
        <w:fldChar w:fldCharType="separate"/>
      </w:r>
      <w:r w:rsidRPr="00A6537A">
        <w:rPr>
          <w:b/>
          <w:noProof/>
          <w:sz w:val="21"/>
          <w:szCs w:val="28"/>
        </w:rPr>
        <w:fldChar w:fldCharType="end"/>
      </w:r>
      <w:bookmarkEnd w:id="13"/>
    </w:p>
    <w:p w14:paraId="036C246C"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6BDEF5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F94C277"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66290">
        <w:rPr>
          <w:rFonts w:hAnsi="黑体" w:hint="eastAsia"/>
          <w:w w:val="100"/>
          <w:sz w:val="28"/>
        </w:rPr>
        <w:t>中国快递协会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8F5167D" w14:textId="77777777" w:rsidR="00A02BAE" w:rsidRPr="00CD50A1" w:rsidRDefault="006A37B9" w:rsidP="00A02BA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A1D02B5" wp14:editId="35FD9AB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D3A9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D6C8948" w14:textId="77777777" w:rsidR="00E0623B" w:rsidRDefault="00E0623B" w:rsidP="00E0623B">
      <w:pPr>
        <w:pStyle w:val="affffff2"/>
        <w:spacing w:after="360"/>
      </w:pPr>
      <w:bookmarkStart w:id="21" w:name="BookMark1"/>
      <w:r w:rsidRPr="00E0623B">
        <w:rPr>
          <w:rFonts w:hint="eastAsia"/>
          <w:spacing w:val="320"/>
        </w:rPr>
        <w:lastRenderedPageBreak/>
        <w:t>目</w:t>
      </w:r>
      <w:r>
        <w:rPr>
          <w:rFonts w:hint="eastAsia"/>
        </w:rPr>
        <w:t>次</w:t>
      </w:r>
    </w:p>
    <w:p w14:paraId="27DB8120" w14:textId="77777777" w:rsidR="00E0623B" w:rsidRPr="00E0623B" w:rsidRDefault="00E0623B">
      <w:pPr>
        <w:pStyle w:val="TOC1"/>
        <w:tabs>
          <w:tab w:val="right" w:leader="dot" w:pos="9344"/>
        </w:tabs>
        <w:rPr>
          <w:rFonts w:asciiTheme="minorHAnsi" w:eastAsiaTheme="minorEastAsia" w:hAnsiTheme="minorHAnsi" w:cstheme="minorBidi"/>
          <w:noProof/>
          <w:szCs w:val="22"/>
        </w:rPr>
      </w:pPr>
      <w:r w:rsidRPr="00E0623B">
        <w:fldChar w:fldCharType="begin"/>
      </w:r>
      <w:r w:rsidRPr="00E0623B">
        <w:instrText xml:space="preserve"> TOC \o "1-1" \h \t "标准文件_一级条标题,2,标准文件_二级条标题,3,标准文件_附录一级条标题,2,标准文件_附录二级条标题,3," </w:instrText>
      </w:r>
      <w:r w:rsidRPr="00E0623B">
        <w:fldChar w:fldCharType="separate"/>
      </w:r>
      <w:hyperlink w:anchor="_Toc102141174" w:history="1">
        <w:r w:rsidRPr="00E0623B">
          <w:rPr>
            <w:rStyle w:val="affffffe"/>
            <w:noProof/>
          </w:rPr>
          <w:t>前言</w:t>
        </w:r>
        <w:r w:rsidRPr="00E0623B">
          <w:rPr>
            <w:noProof/>
          </w:rPr>
          <w:tab/>
        </w:r>
        <w:r w:rsidRPr="00E0623B">
          <w:rPr>
            <w:noProof/>
          </w:rPr>
          <w:fldChar w:fldCharType="begin"/>
        </w:r>
        <w:r w:rsidRPr="00E0623B">
          <w:rPr>
            <w:noProof/>
          </w:rPr>
          <w:instrText xml:space="preserve"> PAGEREF _Toc102141174 \h </w:instrText>
        </w:r>
        <w:r w:rsidRPr="00E0623B">
          <w:rPr>
            <w:noProof/>
          </w:rPr>
        </w:r>
        <w:r w:rsidRPr="00E0623B">
          <w:rPr>
            <w:noProof/>
          </w:rPr>
          <w:fldChar w:fldCharType="separate"/>
        </w:r>
        <w:r w:rsidRPr="00E0623B">
          <w:rPr>
            <w:noProof/>
          </w:rPr>
          <w:t>III</w:t>
        </w:r>
        <w:r w:rsidRPr="00E0623B">
          <w:rPr>
            <w:noProof/>
          </w:rPr>
          <w:fldChar w:fldCharType="end"/>
        </w:r>
      </w:hyperlink>
    </w:p>
    <w:p w14:paraId="2AF566AB"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75" w:history="1">
        <w:r w:rsidR="00E0623B" w:rsidRPr="00E0623B">
          <w:rPr>
            <w:rStyle w:val="affffffe"/>
            <w:noProof/>
          </w:rPr>
          <w:t>1</w:t>
        </w:r>
        <w:r w:rsidR="00E0623B">
          <w:rPr>
            <w:rStyle w:val="affffffe"/>
            <w:noProof/>
          </w:rPr>
          <w:t xml:space="preserve"> </w:t>
        </w:r>
        <w:r w:rsidR="00E0623B" w:rsidRPr="00E0623B">
          <w:rPr>
            <w:rStyle w:val="affffffe"/>
            <w:noProof/>
          </w:rPr>
          <w:t xml:space="preserve"> 范围</w:t>
        </w:r>
        <w:r w:rsidR="00E0623B" w:rsidRPr="00E0623B">
          <w:rPr>
            <w:noProof/>
          </w:rPr>
          <w:tab/>
        </w:r>
        <w:r w:rsidR="00E0623B" w:rsidRPr="00E0623B">
          <w:rPr>
            <w:noProof/>
          </w:rPr>
          <w:fldChar w:fldCharType="begin"/>
        </w:r>
        <w:r w:rsidR="00E0623B" w:rsidRPr="00E0623B">
          <w:rPr>
            <w:noProof/>
          </w:rPr>
          <w:instrText xml:space="preserve"> PAGEREF _Toc102141175 \h </w:instrText>
        </w:r>
        <w:r w:rsidR="00E0623B" w:rsidRPr="00E0623B">
          <w:rPr>
            <w:noProof/>
          </w:rPr>
        </w:r>
        <w:r w:rsidR="00E0623B" w:rsidRPr="00E0623B">
          <w:rPr>
            <w:noProof/>
          </w:rPr>
          <w:fldChar w:fldCharType="separate"/>
        </w:r>
        <w:r w:rsidR="00E0623B" w:rsidRPr="00E0623B">
          <w:rPr>
            <w:noProof/>
          </w:rPr>
          <w:t>1</w:t>
        </w:r>
        <w:r w:rsidR="00E0623B" w:rsidRPr="00E0623B">
          <w:rPr>
            <w:noProof/>
          </w:rPr>
          <w:fldChar w:fldCharType="end"/>
        </w:r>
      </w:hyperlink>
    </w:p>
    <w:p w14:paraId="237070E2"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76" w:history="1">
        <w:r w:rsidR="00E0623B" w:rsidRPr="00E0623B">
          <w:rPr>
            <w:rStyle w:val="affffffe"/>
            <w:noProof/>
          </w:rPr>
          <w:t>2</w:t>
        </w:r>
        <w:r w:rsidR="00E0623B">
          <w:rPr>
            <w:rStyle w:val="affffffe"/>
            <w:noProof/>
          </w:rPr>
          <w:t xml:space="preserve"> </w:t>
        </w:r>
        <w:r w:rsidR="00E0623B" w:rsidRPr="00E0623B">
          <w:rPr>
            <w:rStyle w:val="affffffe"/>
            <w:noProof/>
          </w:rPr>
          <w:t xml:space="preserve"> 规范性引用文件</w:t>
        </w:r>
        <w:r w:rsidR="00E0623B" w:rsidRPr="00E0623B">
          <w:rPr>
            <w:noProof/>
          </w:rPr>
          <w:tab/>
        </w:r>
        <w:r w:rsidR="00E0623B" w:rsidRPr="00E0623B">
          <w:rPr>
            <w:noProof/>
          </w:rPr>
          <w:fldChar w:fldCharType="begin"/>
        </w:r>
        <w:r w:rsidR="00E0623B" w:rsidRPr="00E0623B">
          <w:rPr>
            <w:noProof/>
          </w:rPr>
          <w:instrText xml:space="preserve"> PAGEREF _Toc102141176 \h </w:instrText>
        </w:r>
        <w:r w:rsidR="00E0623B" w:rsidRPr="00E0623B">
          <w:rPr>
            <w:noProof/>
          </w:rPr>
        </w:r>
        <w:r w:rsidR="00E0623B" w:rsidRPr="00E0623B">
          <w:rPr>
            <w:noProof/>
          </w:rPr>
          <w:fldChar w:fldCharType="separate"/>
        </w:r>
        <w:r w:rsidR="00E0623B" w:rsidRPr="00E0623B">
          <w:rPr>
            <w:noProof/>
          </w:rPr>
          <w:t>1</w:t>
        </w:r>
        <w:r w:rsidR="00E0623B" w:rsidRPr="00E0623B">
          <w:rPr>
            <w:noProof/>
          </w:rPr>
          <w:fldChar w:fldCharType="end"/>
        </w:r>
      </w:hyperlink>
    </w:p>
    <w:p w14:paraId="2BA761DF"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77" w:history="1">
        <w:r w:rsidR="00E0623B" w:rsidRPr="00E0623B">
          <w:rPr>
            <w:rStyle w:val="affffffe"/>
            <w:noProof/>
          </w:rPr>
          <w:t>3</w:t>
        </w:r>
        <w:r w:rsidR="00E0623B">
          <w:rPr>
            <w:rStyle w:val="affffffe"/>
            <w:noProof/>
          </w:rPr>
          <w:t xml:space="preserve"> </w:t>
        </w:r>
        <w:r w:rsidR="00E0623B" w:rsidRPr="00E0623B">
          <w:rPr>
            <w:rStyle w:val="affffffe"/>
            <w:noProof/>
          </w:rPr>
          <w:t xml:space="preserve"> 术语和定义</w:t>
        </w:r>
        <w:r w:rsidR="00E0623B" w:rsidRPr="00E0623B">
          <w:rPr>
            <w:noProof/>
          </w:rPr>
          <w:tab/>
        </w:r>
        <w:r w:rsidR="00E0623B" w:rsidRPr="00E0623B">
          <w:rPr>
            <w:noProof/>
          </w:rPr>
          <w:fldChar w:fldCharType="begin"/>
        </w:r>
        <w:r w:rsidR="00E0623B" w:rsidRPr="00E0623B">
          <w:rPr>
            <w:noProof/>
          </w:rPr>
          <w:instrText xml:space="preserve"> PAGEREF _Toc102141177 \h </w:instrText>
        </w:r>
        <w:r w:rsidR="00E0623B" w:rsidRPr="00E0623B">
          <w:rPr>
            <w:noProof/>
          </w:rPr>
        </w:r>
        <w:r w:rsidR="00E0623B" w:rsidRPr="00E0623B">
          <w:rPr>
            <w:noProof/>
          </w:rPr>
          <w:fldChar w:fldCharType="separate"/>
        </w:r>
        <w:r w:rsidR="00E0623B" w:rsidRPr="00E0623B">
          <w:rPr>
            <w:noProof/>
          </w:rPr>
          <w:t>1</w:t>
        </w:r>
        <w:r w:rsidR="00E0623B" w:rsidRPr="00E0623B">
          <w:rPr>
            <w:noProof/>
          </w:rPr>
          <w:fldChar w:fldCharType="end"/>
        </w:r>
      </w:hyperlink>
    </w:p>
    <w:p w14:paraId="4F6284B3"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78" w:history="1">
        <w:r w:rsidR="00E0623B" w:rsidRPr="00E0623B">
          <w:rPr>
            <w:rStyle w:val="affffffe"/>
            <w:noProof/>
          </w:rPr>
          <w:t>4</w:t>
        </w:r>
        <w:r w:rsidR="00E0623B">
          <w:rPr>
            <w:rStyle w:val="affffffe"/>
            <w:noProof/>
          </w:rPr>
          <w:t xml:space="preserve"> </w:t>
        </w:r>
        <w:r w:rsidR="00E0623B" w:rsidRPr="00E0623B">
          <w:rPr>
            <w:rStyle w:val="affffffe"/>
            <w:noProof/>
          </w:rPr>
          <w:t xml:space="preserve"> 缩略语</w:t>
        </w:r>
        <w:r w:rsidR="00E0623B" w:rsidRPr="00E0623B">
          <w:rPr>
            <w:noProof/>
          </w:rPr>
          <w:tab/>
        </w:r>
        <w:r w:rsidR="00E0623B" w:rsidRPr="00E0623B">
          <w:rPr>
            <w:noProof/>
          </w:rPr>
          <w:fldChar w:fldCharType="begin"/>
        </w:r>
        <w:r w:rsidR="00E0623B" w:rsidRPr="00E0623B">
          <w:rPr>
            <w:noProof/>
          </w:rPr>
          <w:instrText xml:space="preserve"> PAGEREF _Toc102141178 \h </w:instrText>
        </w:r>
        <w:r w:rsidR="00E0623B" w:rsidRPr="00E0623B">
          <w:rPr>
            <w:noProof/>
          </w:rPr>
        </w:r>
        <w:r w:rsidR="00E0623B" w:rsidRPr="00E0623B">
          <w:rPr>
            <w:noProof/>
          </w:rPr>
          <w:fldChar w:fldCharType="separate"/>
        </w:r>
        <w:r w:rsidR="00E0623B" w:rsidRPr="00E0623B">
          <w:rPr>
            <w:noProof/>
          </w:rPr>
          <w:t>2</w:t>
        </w:r>
        <w:r w:rsidR="00E0623B" w:rsidRPr="00E0623B">
          <w:rPr>
            <w:noProof/>
          </w:rPr>
          <w:fldChar w:fldCharType="end"/>
        </w:r>
      </w:hyperlink>
    </w:p>
    <w:p w14:paraId="118994F5"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79" w:history="1">
        <w:r w:rsidR="00E0623B" w:rsidRPr="00E0623B">
          <w:rPr>
            <w:rStyle w:val="affffffe"/>
            <w:noProof/>
          </w:rPr>
          <w:t>5</w:t>
        </w:r>
        <w:r w:rsidR="00E0623B">
          <w:rPr>
            <w:rStyle w:val="affffffe"/>
            <w:noProof/>
          </w:rPr>
          <w:t xml:space="preserve"> </w:t>
        </w:r>
        <w:r w:rsidR="00E0623B" w:rsidRPr="00E0623B">
          <w:rPr>
            <w:rStyle w:val="affffffe"/>
            <w:noProof/>
          </w:rPr>
          <w:t xml:space="preserve"> 总体要求</w:t>
        </w:r>
        <w:r w:rsidR="00E0623B" w:rsidRPr="00E0623B">
          <w:rPr>
            <w:noProof/>
          </w:rPr>
          <w:tab/>
        </w:r>
        <w:r w:rsidR="00E0623B" w:rsidRPr="00E0623B">
          <w:rPr>
            <w:noProof/>
          </w:rPr>
          <w:fldChar w:fldCharType="begin"/>
        </w:r>
        <w:r w:rsidR="00E0623B" w:rsidRPr="00E0623B">
          <w:rPr>
            <w:noProof/>
          </w:rPr>
          <w:instrText xml:space="preserve"> PAGEREF _Toc102141179 \h </w:instrText>
        </w:r>
        <w:r w:rsidR="00E0623B" w:rsidRPr="00E0623B">
          <w:rPr>
            <w:noProof/>
          </w:rPr>
        </w:r>
        <w:r w:rsidR="00E0623B" w:rsidRPr="00E0623B">
          <w:rPr>
            <w:noProof/>
          </w:rPr>
          <w:fldChar w:fldCharType="separate"/>
        </w:r>
        <w:r w:rsidR="00E0623B" w:rsidRPr="00E0623B">
          <w:rPr>
            <w:noProof/>
          </w:rPr>
          <w:t>2</w:t>
        </w:r>
        <w:r w:rsidR="00E0623B" w:rsidRPr="00E0623B">
          <w:rPr>
            <w:noProof/>
          </w:rPr>
          <w:fldChar w:fldCharType="end"/>
        </w:r>
      </w:hyperlink>
    </w:p>
    <w:p w14:paraId="66242AE2"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80" w:history="1">
        <w:r w:rsidR="00E0623B" w:rsidRPr="00E0623B">
          <w:rPr>
            <w:rStyle w:val="affffffe"/>
            <w:noProof/>
          </w:rPr>
          <w:t>6</w:t>
        </w:r>
        <w:r w:rsidR="00E0623B">
          <w:rPr>
            <w:rStyle w:val="affffffe"/>
            <w:noProof/>
          </w:rPr>
          <w:t xml:space="preserve"> </w:t>
        </w:r>
        <w:r w:rsidR="00E0623B" w:rsidRPr="00E0623B">
          <w:rPr>
            <w:rStyle w:val="affffffe"/>
            <w:noProof/>
          </w:rPr>
          <w:t xml:space="preserve"> 应用场景</w:t>
        </w:r>
        <w:r w:rsidR="00E0623B" w:rsidRPr="00E0623B">
          <w:rPr>
            <w:noProof/>
          </w:rPr>
          <w:tab/>
        </w:r>
        <w:r w:rsidR="00E0623B" w:rsidRPr="00E0623B">
          <w:rPr>
            <w:noProof/>
          </w:rPr>
          <w:fldChar w:fldCharType="begin"/>
        </w:r>
        <w:r w:rsidR="00E0623B" w:rsidRPr="00E0623B">
          <w:rPr>
            <w:noProof/>
          </w:rPr>
          <w:instrText xml:space="preserve"> PAGEREF _Toc102141180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148DFC91" w14:textId="77777777" w:rsidR="00E0623B" w:rsidRPr="00E0623B" w:rsidRDefault="00FC06EA">
      <w:pPr>
        <w:pStyle w:val="TOC2"/>
        <w:rPr>
          <w:rFonts w:asciiTheme="minorHAnsi" w:eastAsiaTheme="minorEastAsia" w:hAnsiTheme="minorHAnsi" w:cstheme="minorBidi"/>
          <w:noProof/>
          <w:szCs w:val="22"/>
        </w:rPr>
      </w:pPr>
      <w:hyperlink w:anchor="_Toc102141181" w:history="1">
        <w:r w:rsidR="00E0623B" w:rsidRPr="00E0623B">
          <w:rPr>
            <w:rStyle w:val="affffffe"/>
            <w:noProof/>
            <w14:scene3d>
              <w14:camera w14:prst="orthographicFront"/>
              <w14:lightRig w14:rig="threePt" w14:dir="t">
                <w14:rot w14:lat="0" w14:lon="0" w14:rev="0"/>
              </w14:lightRig>
            </w14:scene3d>
          </w:rPr>
          <w:t>6.1</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信息推送（A2P）</w:t>
        </w:r>
        <w:r w:rsidR="00E0623B" w:rsidRPr="00E0623B">
          <w:rPr>
            <w:noProof/>
          </w:rPr>
          <w:tab/>
        </w:r>
        <w:r w:rsidR="00E0623B" w:rsidRPr="00E0623B">
          <w:rPr>
            <w:noProof/>
          </w:rPr>
          <w:fldChar w:fldCharType="begin"/>
        </w:r>
        <w:r w:rsidR="00E0623B" w:rsidRPr="00E0623B">
          <w:rPr>
            <w:noProof/>
          </w:rPr>
          <w:instrText xml:space="preserve"> PAGEREF _Toc102141181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261EFFB3"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82" w:history="1">
        <w:r w:rsidR="00E0623B" w:rsidRPr="00E0623B">
          <w:rPr>
            <w:rStyle w:val="affffffe"/>
            <w:noProof/>
          </w:rPr>
          <w:t>6.1.1</w:t>
        </w:r>
        <w:r w:rsidR="00E0623B">
          <w:rPr>
            <w:rStyle w:val="affffffe"/>
            <w:noProof/>
          </w:rPr>
          <w:t xml:space="preserve"> </w:t>
        </w:r>
        <w:r w:rsidR="00E0623B" w:rsidRPr="00E0623B">
          <w:rPr>
            <w:rStyle w:val="affffffe"/>
            <w:noProof/>
          </w:rPr>
          <w:t xml:space="preserve"> 精准推送</w:t>
        </w:r>
        <w:r w:rsidR="00E0623B" w:rsidRPr="00E0623B">
          <w:rPr>
            <w:noProof/>
          </w:rPr>
          <w:tab/>
        </w:r>
        <w:r w:rsidR="00E0623B" w:rsidRPr="00E0623B">
          <w:rPr>
            <w:noProof/>
          </w:rPr>
          <w:fldChar w:fldCharType="begin"/>
        </w:r>
        <w:r w:rsidR="00E0623B" w:rsidRPr="00E0623B">
          <w:rPr>
            <w:noProof/>
          </w:rPr>
          <w:instrText xml:space="preserve"> PAGEREF _Toc102141182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0E443246"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83" w:history="1">
        <w:r w:rsidR="00E0623B" w:rsidRPr="00E0623B">
          <w:rPr>
            <w:rStyle w:val="affffffe"/>
            <w:noProof/>
          </w:rPr>
          <w:t>6.1.2</w:t>
        </w:r>
        <w:r w:rsidR="00E0623B">
          <w:rPr>
            <w:rStyle w:val="affffffe"/>
            <w:noProof/>
          </w:rPr>
          <w:t xml:space="preserve"> </w:t>
        </w:r>
        <w:r w:rsidR="00E0623B" w:rsidRPr="00E0623B">
          <w:rPr>
            <w:rStyle w:val="affffffe"/>
            <w:noProof/>
          </w:rPr>
          <w:t xml:space="preserve"> 消息广播</w:t>
        </w:r>
        <w:r w:rsidR="00E0623B" w:rsidRPr="00E0623B">
          <w:rPr>
            <w:noProof/>
          </w:rPr>
          <w:tab/>
        </w:r>
        <w:r w:rsidR="00E0623B" w:rsidRPr="00E0623B">
          <w:rPr>
            <w:noProof/>
          </w:rPr>
          <w:fldChar w:fldCharType="begin"/>
        </w:r>
        <w:r w:rsidR="00E0623B" w:rsidRPr="00E0623B">
          <w:rPr>
            <w:noProof/>
          </w:rPr>
          <w:instrText xml:space="preserve"> PAGEREF _Toc102141183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69495C67" w14:textId="77777777" w:rsidR="00E0623B" w:rsidRPr="00E0623B" w:rsidRDefault="00FC06EA">
      <w:pPr>
        <w:pStyle w:val="TOC2"/>
        <w:rPr>
          <w:rFonts w:asciiTheme="minorHAnsi" w:eastAsiaTheme="minorEastAsia" w:hAnsiTheme="minorHAnsi" w:cstheme="minorBidi"/>
          <w:noProof/>
          <w:szCs w:val="22"/>
        </w:rPr>
      </w:pPr>
      <w:hyperlink w:anchor="_Toc102141184" w:history="1">
        <w:r w:rsidR="00E0623B" w:rsidRPr="00E0623B">
          <w:rPr>
            <w:rStyle w:val="affffffe"/>
            <w:noProof/>
            <w14:scene3d>
              <w14:camera w14:prst="orthographicFront"/>
              <w14:lightRig w14:rig="threePt" w14:dir="t">
                <w14:rot w14:lat="0" w14:lon="0" w14:rev="0"/>
              </w14:lightRig>
            </w14:scene3d>
          </w:rPr>
          <w:t>6.2</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消息交互（A2P+P2A）</w:t>
        </w:r>
        <w:r w:rsidR="00E0623B" w:rsidRPr="00E0623B">
          <w:rPr>
            <w:noProof/>
          </w:rPr>
          <w:tab/>
        </w:r>
        <w:r w:rsidR="00E0623B" w:rsidRPr="00E0623B">
          <w:rPr>
            <w:noProof/>
          </w:rPr>
          <w:fldChar w:fldCharType="begin"/>
        </w:r>
        <w:r w:rsidR="00E0623B" w:rsidRPr="00E0623B">
          <w:rPr>
            <w:noProof/>
          </w:rPr>
          <w:instrText xml:space="preserve"> PAGEREF _Toc102141184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3E6AC55E" w14:textId="77777777" w:rsidR="00E0623B" w:rsidRPr="00E0623B" w:rsidRDefault="00FC06EA">
      <w:pPr>
        <w:pStyle w:val="TOC2"/>
        <w:rPr>
          <w:rFonts w:asciiTheme="minorHAnsi" w:eastAsiaTheme="minorEastAsia" w:hAnsiTheme="minorHAnsi" w:cstheme="minorBidi"/>
          <w:noProof/>
          <w:szCs w:val="22"/>
        </w:rPr>
      </w:pPr>
      <w:hyperlink w:anchor="_Toc102141185" w:history="1">
        <w:r w:rsidR="00E0623B" w:rsidRPr="00E0623B">
          <w:rPr>
            <w:rStyle w:val="affffffe"/>
            <w:noProof/>
            <w14:scene3d>
              <w14:camera w14:prst="orthographicFront"/>
              <w14:lightRig w14:rig="threePt" w14:dir="t">
                <w14:rot w14:lat="0" w14:lon="0" w14:rev="0"/>
              </w14:lightRig>
            </w14:scene3d>
          </w:rPr>
          <w:t>6.3</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用户触发（P2A）</w:t>
        </w:r>
        <w:r w:rsidR="00E0623B" w:rsidRPr="00E0623B">
          <w:rPr>
            <w:noProof/>
          </w:rPr>
          <w:tab/>
        </w:r>
        <w:r w:rsidR="00E0623B" w:rsidRPr="00E0623B">
          <w:rPr>
            <w:noProof/>
          </w:rPr>
          <w:fldChar w:fldCharType="begin"/>
        </w:r>
        <w:r w:rsidR="00E0623B" w:rsidRPr="00E0623B">
          <w:rPr>
            <w:noProof/>
          </w:rPr>
          <w:instrText xml:space="preserve"> PAGEREF _Toc102141185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21227AD8" w14:textId="77777777" w:rsidR="00E0623B" w:rsidRPr="00E0623B" w:rsidRDefault="00FC06EA">
      <w:pPr>
        <w:pStyle w:val="TOC2"/>
        <w:rPr>
          <w:rFonts w:asciiTheme="minorHAnsi" w:eastAsiaTheme="minorEastAsia" w:hAnsiTheme="minorHAnsi" w:cstheme="minorBidi"/>
          <w:noProof/>
          <w:szCs w:val="22"/>
        </w:rPr>
      </w:pPr>
      <w:hyperlink w:anchor="_Toc102141186" w:history="1">
        <w:r w:rsidR="00E0623B" w:rsidRPr="00E0623B">
          <w:rPr>
            <w:rStyle w:val="affffffe"/>
            <w:noProof/>
            <w14:scene3d>
              <w14:camera w14:prst="orthographicFront"/>
              <w14:lightRig w14:rig="threePt" w14:dir="t">
                <w14:rot w14:lat="0" w14:lon="0" w14:rev="0"/>
              </w14:lightRig>
            </w14:scene3d>
          </w:rPr>
          <w:t>6.4</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内容形态</w:t>
        </w:r>
        <w:r w:rsidR="00E0623B" w:rsidRPr="00E0623B">
          <w:rPr>
            <w:noProof/>
          </w:rPr>
          <w:tab/>
        </w:r>
        <w:r w:rsidR="00E0623B" w:rsidRPr="00E0623B">
          <w:rPr>
            <w:noProof/>
          </w:rPr>
          <w:fldChar w:fldCharType="begin"/>
        </w:r>
        <w:r w:rsidR="00E0623B" w:rsidRPr="00E0623B">
          <w:rPr>
            <w:noProof/>
          </w:rPr>
          <w:instrText xml:space="preserve"> PAGEREF _Toc102141186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42CF8630"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87" w:history="1">
        <w:r w:rsidR="00E0623B" w:rsidRPr="00E0623B">
          <w:rPr>
            <w:rStyle w:val="affffffe"/>
            <w:noProof/>
          </w:rPr>
          <w:t>6.4.1</w:t>
        </w:r>
        <w:r w:rsidR="00E0623B">
          <w:rPr>
            <w:rStyle w:val="affffffe"/>
            <w:noProof/>
          </w:rPr>
          <w:t xml:space="preserve"> </w:t>
        </w:r>
        <w:r w:rsidR="00E0623B" w:rsidRPr="00E0623B">
          <w:rPr>
            <w:rStyle w:val="affffffe"/>
            <w:noProof/>
          </w:rPr>
          <w:t xml:space="preserve"> 收寄服务</w:t>
        </w:r>
        <w:r w:rsidR="00E0623B" w:rsidRPr="00E0623B">
          <w:rPr>
            <w:noProof/>
          </w:rPr>
          <w:tab/>
        </w:r>
        <w:r w:rsidR="00E0623B" w:rsidRPr="00E0623B">
          <w:rPr>
            <w:noProof/>
          </w:rPr>
          <w:fldChar w:fldCharType="begin"/>
        </w:r>
        <w:r w:rsidR="00E0623B" w:rsidRPr="00E0623B">
          <w:rPr>
            <w:noProof/>
          </w:rPr>
          <w:instrText xml:space="preserve"> PAGEREF _Toc102141187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2E5BB17C"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88" w:history="1">
        <w:r w:rsidR="00E0623B" w:rsidRPr="00E0623B">
          <w:rPr>
            <w:rStyle w:val="affffffe"/>
            <w:noProof/>
          </w:rPr>
          <w:t>6.4.2</w:t>
        </w:r>
        <w:r w:rsidR="00E0623B">
          <w:rPr>
            <w:rStyle w:val="affffffe"/>
            <w:noProof/>
          </w:rPr>
          <w:t xml:space="preserve"> </w:t>
        </w:r>
        <w:r w:rsidR="00E0623B" w:rsidRPr="00E0623B">
          <w:rPr>
            <w:rStyle w:val="affffffe"/>
            <w:noProof/>
          </w:rPr>
          <w:t xml:space="preserve"> 投递服务</w:t>
        </w:r>
        <w:r w:rsidR="00E0623B" w:rsidRPr="00E0623B">
          <w:rPr>
            <w:noProof/>
          </w:rPr>
          <w:tab/>
        </w:r>
        <w:r w:rsidR="00E0623B" w:rsidRPr="00E0623B">
          <w:rPr>
            <w:noProof/>
          </w:rPr>
          <w:fldChar w:fldCharType="begin"/>
        </w:r>
        <w:r w:rsidR="00E0623B" w:rsidRPr="00E0623B">
          <w:rPr>
            <w:noProof/>
          </w:rPr>
          <w:instrText xml:space="preserve"> PAGEREF _Toc102141188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0EB4B7EB"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89" w:history="1">
        <w:r w:rsidR="00E0623B" w:rsidRPr="00E0623B">
          <w:rPr>
            <w:rStyle w:val="affffffe"/>
            <w:noProof/>
          </w:rPr>
          <w:t>6.4.3</w:t>
        </w:r>
        <w:r w:rsidR="00E0623B">
          <w:rPr>
            <w:rStyle w:val="affffffe"/>
            <w:noProof/>
          </w:rPr>
          <w:t xml:space="preserve"> </w:t>
        </w:r>
        <w:r w:rsidR="00E0623B" w:rsidRPr="00E0623B">
          <w:rPr>
            <w:rStyle w:val="affffffe"/>
            <w:noProof/>
          </w:rPr>
          <w:t xml:space="preserve"> 查询服务</w:t>
        </w:r>
        <w:r w:rsidR="00E0623B" w:rsidRPr="00E0623B">
          <w:rPr>
            <w:noProof/>
          </w:rPr>
          <w:tab/>
        </w:r>
        <w:r w:rsidR="00E0623B" w:rsidRPr="00E0623B">
          <w:rPr>
            <w:noProof/>
          </w:rPr>
          <w:fldChar w:fldCharType="begin"/>
        </w:r>
        <w:r w:rsidR="00E0623B" w:rsidRPr="00E0623B">
          <w:rPr>
            <w:noProof/>
          </w:rPr>
          <w:instrText xml:space="preserve"> PAGEREF _Toc102141189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46006BFE"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90" w:history="1">
        <w:r w:rsidR="00E0623B" w:rsidRPr="00E0623B">
          <w:rPr>
            <w:rStyle w:val="affffffe"/>
            <w:noProof/>
          </w:rPr>
          <w:t>6.4.4</w:t>
        </w:r>
        <w:r w:rsidR="00E0623B">
          <w:rPr>
            <w:rStyle w:val="affffffe"/>
            <w:noProof/>
          </w:rPr>
          <w:t xml:space="preserve"> </w:t>
        </w:r>
        <w:r w:rsidR="00E0623B" w:rsidRPr="00E0623B">
          <w:rPr>
            <w:rStyle w:val="affffffe"/>
            <w:noProof/>
          </w:rPr>
          <w:t xml:space="preserve"> 数字经济快递增强服务</w:t>
        </w:r>
        <w:r w:rsidR="00E0623B" w:rsidRPr="00E0623B">
          <w:rPr>
            <w:noProof/>
          </w:rPr>
          <w:tab/>
        </w:r>
        <w:r w:rsidR="00E0623B" w:rsidRPr="00E0623B">
          <w:rPr>
            <w:noProof/>
          </w:rPr>
          <w:fldChar w:fldCharType="begin"/>
        </w:r>
        <w:r w:rsidR="00E0623B" w:rsidRPr="00E0623B">
          <w:rPr>
            <w:noProof/>
          </w:rPr>
          <w:instrText xml:space="preserve"> PAGEREF _Toc102141190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193BBCE7"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91" w:history="1">
        <w:r w:rsidR="00E0623B" w:rsidRPr="00E0623B">
          <w:rPr>
            <w:rStyle w:val="affffffe"/>
            <w:noProof/>
          </w:rPr>
          <w:t>6.4.5</w:t>
        </w:r>
        <w:r w:rsidR="00E0623B">
          <w:rPr>
            <w:rStyle w:val="affffffe"/>
            <w:noProof/>
          </w:rPr>
          <w:t xml:space="preserve"> </w:t>
        </w:r>
        <w:r w:rsidR="00E0623B" w:rsidRPr="00E0623B">
          <w:rPr>
            <w:rStyle w:val="affffffe"/>
            <w:noProof/>
          </w:rPr>
          <w:t xml:space="preserve"> 快递服务改进</w:t>
        </w:r>
        <w:r w:rsidR="00E0623B" w:rsidRPr="00E0623B">
          <w:rPr>
            <w:noProof/>
          </w:rPr>
          <w:tab/>
        </w:r>
        <w:r w:rsidR="00E0623B" w:rsidRPr="00E0623B">
          <w:rPr>
            <w:noProof/>
          </w:rPr>
          <w:fldChar w:fldCharType="begin"/>
        </w:r>
        <w:r w:rsidR="00E0623B" w:rsidRPr="00E0623B">
          <w:rPr>
            <w:noProof/>
          </w:rPr>
          <w:instrText xml:space="preserve"> PAGEREF _Toc102141191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23CAA44A"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92" w:history="1">
        <w:r w:rsidR="00E0623B" w:rsidRPr="00E0623B">
          <w:rPr>
            <w:rStyle w:val="affffffe"/>
            <w:noProof/>
          </w:rPr>
          <w:t>7</w:t>
        </w:r>
        <w:r w:rsidR="00E0623B">
          <w:rPr>
            <w:rStyle w:val="affffffe"/>
            <w:noProof/>
          </w:rPr>
          <w:t xml:space="preserve"> </w:t>
        </w:r>
        <w:r w:rsidR="00E0623B" w:rsidRPr="00E0623B">
          <w:rPr>
            <w:rStyle w:val="affffffe"/>
            <w:noProof/>
          </w:rPr>
          <w:t xml:space="preserve"> 信息推送要求</w:t>
        </w:r>
        <w:r w:rsidR="00E0623B" w:rsidRPr="00E0623B">
          <w:rPr>
            <w:noProof/>
          </w:rPr>
          <w:tab/>
        </w:r>
        <w:r w:rsidR="00E0623B" w:rsidRPr="00E0623B">
          <w:rPr>
            <w:noProof/>
          </w:rPr>
          <w:fldChar w:fldCharType="begin"/>
        </w:r>
        <w:r w:rsidR="00E0623B" w:rsidRPr="00E0623B">
          <w:rPr>
            <w:noProof/>
          </w:rPr>
          <w:instrText xml:space="preserve"> PAGEREF _Toc102141192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300D7177" w14:textId="77777777" w:rsidR="00E0623B" w:rsidRPr="00E0623B" w:rsidRDefault="00FC06EA">
      <w:pPr>
        <w:pStyle w:val="TOC2"/>
        <w:rPr>
          <w:rFonts w:asciiTheme="minorHAnsi" w:eastAsiaTheme="minorEastAsia" w:hAnsiTheme="minorHAnsi" w:cstheme="minorBidi"/>
          <w:noProof/>
          <w:szCs w:val="22"/>
        </w:rPr>
      </w:pPr>
      <w:hyperlink w:anchor="_Toc102141193" w:history="1">
        <w:r w:rsidR="00E0623B" w:rsidRPr="00E0623B">
          <w:rPr>
            <w:rStyle w:val="affffffe"/>
            <w:noProof/>
            <w14:scene3d>
              <w14:camera w14:prst="orthographicFront"/>
              <w14:lightRig w14:rig="threePt" w14:dir="t">
                <w14:rot w14:lat="0" w14:lon="0" w14:rev="0"/>
              </w14:lightRig>
            </w14:scene3d>
          </w:rPr>
          <w:t>7.1</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信息推送授权</w:t>
        </w:r>
        <w:r w:rsidR="00E0623B" w:rsidRPr="00E0623B">
          <w:rPr>
            <w:noProof/>
          </w:rPr>
          <w:tab/>
        </w:r>
        <w:r w:rsidR="00E0623B" w:rsidRPr="00E0623B">
          <w:rPr>
            <w:noProof/>
          </w:rPr>
          <w:fldChar w:fldCharType="begin"/>
        </w:r>
        <w:r w:rsidR="00E0623B" w:rsidRPr="00E0623B">
          <w:rPr>
            <w:noProof/>
          </w:rPr>
          <w:instrText xml:space="preserve"> PAGEREF _Toc102141193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0EC6C01E" w14:textId="77777777" w:rsidR="00E0623B" w:rsidRPr="00E0623B" w:rsidRDefault="00FC06EA">
      <w:pPr>
        <w:pStyle w:val="TOC2"/>
        <w:rPr>
          <w:rFonts w:asciiTheme="minorHAnsi" w:eastAsiaTheme="minorEastAsia" w:hAnsiTheme="minorHAnsi" w:cstheme="minorBidi"/>
          <w:noProof/>
          <w:szCs w:val="22"/>
        </w:rPr>
      </w:pPr>
      <w:hyperlink w:anchor="_Toc102141194" w:history="1">
        <w:r w:rsidR="00E0623B" w:rsidRPr="00E0623B">
          <w:rPr>
            <w:rStyle w:val="affffffe"/>
            <w:noProof/>
            <w14:scene3d>
              <w14:camera w14:prst="orthographicFront"/>
              <w14:lightRig w14:rig="threePt" w14:dir="t">
                <w14:rot w14:lat="0" w14:lon="0" w14:rev="0"/>
              </w14:lightRig>
            </w14:scene3d>
          </w:rPr>
          <w:t>7.2</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信息推送媒体格式</w:t>
        </w:r>
        <w:r w:rsidR="00E0623B" w:rsidRPr="00E0623B">
          <w:rPr>
            <w:noProof/>
          </w:rPr>
          <w:tab/>
        </w:r>
        <w:r w:rsidR="00E0623B" w:rsidRPr="00E0623B">
          <w:rPr>
            <w:noProof/>
          </w:rPr>
          <w:fldChar w:fldCharType="begin"/>
        </w:r>
        <w:r w:rsidR="00E0623B" w:rsidRPr="00E0623B">
          <w:rPr>
            <w:noProof/>
          </w:rPr>
          <w:instrText xml:space="preserve"> PAGEREF _Toc102141194 \h </w:instrText>
        </w:r>
        <w:r w:rsidR="00E0623B" w:rsidRPr="00E0623B">
          <w:rPr>
            <w:noProof/>
          </w:rPr>
        </w:r>
        <w:r w:rsidR="00E0623B" w:rsidRPr="00E0623B">
          <w:rPr>
            <w:noProof/>
          </w:rPr>
          <w:fldChar w:fldCharType="separate"/>
        </w:r>
        <w:r w:rsidR="00E0623B" w:rsidRPr="00E0623B">
          <w:rPr>
            <w:noProof/>
          </w:rPr>
          <w:t>3</w:t>
        </w:r>
        <w:r w:rsidR="00E0623B" w:rsidRPr="00E0623B">
          <w:rPr>
            <w:noProof/>
          </w:rPr>
          <w:fldChar w:fldCharType="end"/>
        </w:r>
      </w:hyperlink>
    </w:p>
    <w:p w14:paraId="79C50939" w14:textId="77777777" w:rsidR="00E0623B" w:rsidRPr="00E0623B" w:rsidRDefault="00FC06EA">
      <w:pPr>
        <w:pStyle w:val="TOC2"/>
        <w:rPr>
          <w:rFonts w:asciiTheme="minorHAnsi" w:eastAsiaTheme="minorEastAsia" w:hAnsiTheme="minorHAnsi" w:cstheme="minorBidi"/>
          <w:noProof/>
          <w:szCs w:val="22"/>
        </w:rPr>
      </w:pPr>
      <w:hyperlink w:anchor="_Toc102141195" w:history="1">
        <w:r w:rsidR="00E0623B" w:rsidRPr="00E0623B">
          <w:rPr>
            <w:rStyle w:val="affffffe"/>
            <w:noProof/>
            <w14:scene3d>
              <w14:camera w14:prst="orthographicFront"/>
              <w14:lightRig w14:rig="threePt" w14:dir="t">
                <w14:rot w14:lat="0" w14:lon="0" w14:rev="0"/>
              </w14:lightRig>
            </w14:scene3d>
          </w:rPr>
          <w:t>7.3</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用于发起交互消息的信息推送</w:t>
        </w:r>
        <w:r w:rsidR="00E0623B" w:rsidRPr="00E0623B">
          <w:rPr>
            <w:noProof/>
          </w:rPr>
          <w:tab/>
        </w:r>
        <w:r w:rsidR="00E0623B" w:rsidRPr="00E0623B">
          <w:rPr>
            <w:noProof/>
          </w:rPr>
          <w:fldChar w:fldCharType="begin"/>
        </w:r>
        <w:r w:rsidR="00E0623B" w:rsidRPr="00E0623B">
          <w:rPr>
            <w:noProof/>
          </w:rPr>
          <w:instrText xml:space="preserve"> PAGEREF _Toc102141195 \h </w:instrText>
        </w:r>
        <w:r w:rsidR="00E0623B" w:rsidRPr="00E0623B">
          <w:rPr>
            <w:noProof/>
          </w:rPr>
        </w:r>
        <w:r w:rsidR="00E0623B" w:rsidRPr="00E0623B">
          <w:rPr>
            <w:noProof/>
          </w:rPr>
          <w:fldChar w:fldCharType="separate"/>
        </w:r>
        <w:r w:rsidR="00E0623B" w:rsidRPr="00E0623B">
          <w:rPr>
            <w:noProof/>
          </w:rPr>
          <w:t>4</w:t>
        </w:r>
        <w:r w:rsidR="00E0623B" w:rsidRPr="00E0623B">
          <w:rPr>
            <w:noProof/>
          </w:rPr>
          <w:fldChar w:fldCharType="end"/>
        </w:r>
      </w:hyperlink>
    </w:p>
    <w:p w14:paraId="16FFD71B"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196" w:history="1">
        <w:r w:rsidR="00E0623B" w:rsidRPr="00E0623B">
          <w:rPr>
            <w:rStyle w:val="affffffe"/>
            <w:noProof/>
          </w:rPr>
          <w:t>8</w:t>
        </w:r>
        <w:r w:rsidR="00E0623B">
          <w:rPr>
            <w:rStyle w:val="affffffe"/>
            <w:noProof/>
          </w:rPr>
          <w:t xml:space="preserve"> </w:t>
        </w:r>
        <w:r w:rsidR="00E0623B" w:rsidRPr="00E0623B">
          <w:rPr>
            <w:rStyle w:val="affffffe"/>
            <w:noProof/>
          </w:rPr>
          <w:t xml:space="preserve"> 消息交互要求</w:t>
        </w:r>
        <w:r w:rsidR="00E0623B" w:rsidRPr="00E0623B">
          <w:rPr>
            <w:noProof/>
          </w:rPr>
          <w:tab/>
        </w:r>
        <w:r w:rsidR="00E0623B" w:rsidRPr="00E0623B">
          <w:rPr>
            <w:noProof/>
          </w:rPr>
          <w:fldChar w:fldCharType="begin"/>
        </w:r>
        <w:r w:rsidR="00E0623B" w:rsidRPr="00E0623B">
          <w:rPr>
            <w:noProof/>
          </w:rPr>
          <w:instrText xml:space="preserve"> PAGEREF _Toc102141196 \h </w:instrText>
        </w:r>
        <w:r w:rsidR="00E0623B" w:rsidRPr="00E0623B">
          <w:rPr>
            <w:noProof/>
          </w:rPr>
        </w:r>
        <w:r w:rsidR="00E0623B" w:rsidRPr="00E0623B">
          <w:rPr>
            <w:noProof/>
          </w:rPr>
          <w:fldChar w:fldCharType="separate"/>
        </w:r>
        <w:r w:rsidR="00E0623B" w:rsidRPr="00E0623B">
          <w:rPr>
            <w:noProof/>
          </w:rPr>
          <w:t>4</w:t>
        </w:r>
        <w:r w:rsidR="00E0623B" w:rsidRPr="00E0623B">
          <w:rPr>
            <w:noProof/>
          </w:rPr>
          <w:fldChar w:fldCharType="end"/>
        </w:r>
      </w:hyperlink>
    </w:p>
    <w:p w14:paraId="6FEBE2F9" w14:textId="77777777" w:rsidR="00E0623B" w:rsidRPr="00E0623B" w:rsidRDefault="00FC06EA">
      <w:pPr>
        <w:pStyle w:val="TOC2"/>
        <w:rPr>
          <w:rFonts w:asciiTheme="minorHAnsi" w:eastAsiaTheme="minorEastAsia" w:hAnsiTheme="minorHAnsi" w:cstheme="minorBidi"/>
          <w:noProof/>
          <w:szCs w:val="22"/>
        </w:rPr>
      </w:pPr>
      <w:hyperlink w:anchor="_Toc102141197" w:history="1">
        <w:r w:rsidR="00E0623B" w:rsidRPr="00E0623B">
          <w:rPr>
            <w:rStyle w:val="affffffe"/>
            <w:noProof/>
            <w14:scene3d>
              <w14:camera w14:prst="orthographicFront"/>
              <w14:lightRig w14:rig="threePt" w14:dir="t">
                <w14:rot w14:lat="0" w14:lon="0" w14:rev="0"/>
              </w14:lightRig>
            </w14:scene3d>
          </w:rPr>
          <w:t>8.1</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Chatbot主体信息要求</w:t>
        </w:r>
        <w:r w:rsidR="00E0623B" w:rsidRPr="00E0623B">
          <w:rPr>
            <w:noProof/>
          </w:rPr>
          <w:tab/>
        </w:r>
        <w:r w:rsidR="00E0623B" w:rsidRPr="00E0623B">
          <w:rPr>
            <w:noProof/>
          </w:rPr>
          <w:fldChar w:fldCharType="begin"/>
        </w:r>
        <w:r w:rsidR="00E0623B" w:rsidRPr="00E0623B">
          <w:rPr>
            <w:noProof/>
          </w:rPr>
          <w:instrText xml:space="preserve"> PAGEREF _Toc102141197 \h </w:instrText>
        </w:r>
        <w:r w:rsidR="00E0623B" w:rsidRPr="00E0623B">
          <w:rPr>
            <w:noProof/>
          </w:rPr>
        </w:r>
        <w:r w:rsidR="00E0623B" w:rsidRPr="00E0623B">
          <w:rPr>
            <w:noProof/>
          </w:rPr>
          <w:fldChar w:fldCharType="separate"/>
        </w:r>
        <w:r w:rsidR="00E0623B" w:rsidRPr="00E0623B">
          <w:rPr>
            <w:noProof/>
          </w:rPr>
          <w:t>4</w:t>
        </w:r>
        <w:r w:rsidR="00E0623B" w:rsidRPr="00E0623B">
          <w:rPr>
            <w:noProof/>
          </w:rPr>
          <w:fldChar w:fldCharType="end"/>
        </w:r>
      </w:hyperlink>
    </w:p>
    <w:p w14:paraId="476F6531" w14:textId="77777777" w:rsidR="00E0623B" w:rsidRPr="00E0623B" w:rsidRDefault="00FC06EA">
      <w:pPr>
        <w:pStyle w:val="TOC2"/>
        <w:rPr>
          <w:rFonts w:asciiTheme="minorHAnsi" w:eastAsiaTheme="minorEastAsia" w:hAnsiTheme="minorHAnsi" w:cstheme="minorBidi"/>
          <w:noProof/>
          <w:szCs w:val="22"/>
        </w:rPr>
      </w:pPr>
      <w:hyperlink w:anchor="_Toc102141198" w:history="1">
        <w:r w:rsidR="00E0623B" w:rsidRPr="00E0623B">
          <w:rPr>
            <w:rStyle w:val="affffffe"/>
            <w:noProof/>
            <w14:scene3d>
              <w14:camera w14:prst="orthographicFront"/>
              <w14:lightRig w14:rig="threePt" w14:dir="t">
                <w14:rot w14:lat="0" w14:lon="0" w14:rev="0"/>
              </w14:lightRig>
            </w14:scene3d>
          </w:rPr>
          <w:t>8.2</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消息发送</w:t>
        </w:r>
        <w:r w:rsidR="00E0623B" w:rsidRPr="00E0623B">
          <w:rPr>
            <w:noProof/>
          </w:rPr>
          <w:tab/>
        </w:r>
        <w:r w:rsidR="00E0623B" w:rsidRPr="00E0623B">
          <w:rPr>
            <w:noProof/>
          </w:rPr>
          <w:fldChar w:fldCharType="begin"/>
        </w:r>
        <w:r w:rsidR="00E0623B" w:rsidRPr="00E0623B">
          <w:rPr>
            <w:noProof/>
          </w:rPr>
          <w:instrText xml:space="preserve"> PAGEREF _Toc102141198 \h </w:instrText>
        </w:r>
        <w:r w:rsidR="00E0623B" w:rsidRPr="00E0623B">
          <w:rPr>
            <w:noProof/>
          </w:rPr>
        </w:r>
        <w:r w:rsidR="00E0623B" w:rsidRPr="00E0623B">
          <w:rPr>
            <w:noProof/>
          </w:rPr>
          <w:fldChar w:fldCharType="separate"/>
        </w:r>
        <w:r w:rsidR="00E0623B" w:rsidRPr="00E0623B">
          <w:rPr>
            <w:noProof/>
          </w:rPr>
          <w:t>4</w:t>
        </w:r>
        <w:r w:rsidR="00E0623B" w:rsidRPr="00E0623B">
          <w:rPr>
            <w:noProof/>
          </w:rPr>
          <w:fldChar w:fldCharType="end"/>
        </w:r>
      </w:hyperlink>
    </w:p>
    <w:p w14:paraId="1789D0A9"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199" w:history="1">
        <w:r w:rsidR="00E0623B" w:rsidRPr="00E0623B">
          <w:rPr>
            <w:rStyle w:val="affffffe"/>
            <w:noProof/>
          </w:rPr>
          <w:t>8.2.1</w:t>
        </w:r>
        <w:r w:rsidR="00E0623B">
          <w:rPr>
            <w:rStyle w:val="affffffe"/>
            <w:noProof/>
          </w:rPr>
          <w:t xml:space="preserve"> </w:t>
        </w:r>
        <w:r w:rsidR="00E0623B" w:rsidRPr="00E0623B">
          <w:rPr>
            <w:rStyle w:val="affffffe"/>
            <w:noProof/>
          </w:rPr>
          <w:t xml:space="preserve"> 富媒体内容消息要求</w:t>
        </w:r>
        <w:r w:rsidR="00E0623B" w:rsidRPr="00E0623B">
          <w:rPr>
            <w:noProof/>
          </w:rPr>
          <w:tab/>
        </w:r>
        <w:r w:rsidR="00E0623B" w:rsidRPr="00E0623B">
          <w:rPr>
            <w:noProof/>
          </w:rPr>
          <w:fldChar w:fldCharType="begin"/>
        </w:r>
        <w:r w:rsidR="00E0623B" w:rsidRPr="00E0623B">
          <w:rPr>
            <w:noProof/>
          </w:rPr>
          <w:instrText xml:space="preserve"> PAGEREF _Toc102141199 \h </w:instrText>
        </w:r>
        <w:r w:rsidR="00E0623B" w:rsidRPr="00E0623B">
          <w:rPr>
            <w:noProof/>
          </w:rPr>
        </w:r>
        <w:r w:rsidR="00E0623B" w:rsidRPr="00E0623B">
          <w:rPr>
            <w:noProof/>
          </w:rPr>
          <w:fldChar w:fldCharType="separate"/>
        </w:r>
        <w:r w:rsidR="00E0623B" w:rsidRPr="00E0623B">
          <w:rPr>
            <w:noProof/>
          </w:rPr>
          <w:t>4</w:t>
        </w:r>
        <w:r w:rsidR="00E0623B" w:rsidRPr="00E0623B">
          <w:rPr>
            <w:noProof/>
          </w:rPr>
          <w:fldChar w:fldCharType="end"/>
        </w:r>
      </w:hyperlink>
    </w:p>
    <w:p w14:paraId="1D169E4A"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200" w:history="1">
        <w:r w:rsidR="00E0623B" w:rsidRPr="00E0623B">
          <w:rPr>
            <w:rStyle w:val="affffffe"/>
            <w:noProof/>
          </w:rPr>
          <w:t>8.2.2</w:t>
        </w:r>
        <w:r w:rsidR="00E0623B">
          <w:rPr>
            <w:rStyle w:val="affffffe"/>
            <w:noProof/>
          </w:rPr>
          <w:t xml:space="preserve"> </w:t>
        </w:r>
        <w:r w:rsidR="00E0623B" w:rsidRPr="00E0623B">
          <w:rPr>
            <w:rStyle w:val="affffffe"/>
            <w:noProof/>
          </w:rPr>
          <w:t xml:space="preserve"> 富媒体卡片消息要求</w:t>
        </w:r>
        <w:r w:rsidR="00E0623B" w:rsidRPr="00E0623B">
          <w:rPr>
            <w:noProof/>
          </w:rPr>
          <w:tab/>
        </w:r>
        <w:r w:rsidR="00E0623B" w:rsidRPr="00E0623B">
          <w:rPr>
            <w:noProof/>
          </w:rPr>
          <w:fldChar w:fldCharType="begin"/>
        </w:r>
        <w:r w:rsidR="00E0623B" w:rsidRPr="00E0623B">
          <w:rPr>
            <w:noProof/>
          </w:rPr>
          <w:instrText xml:space="preserve"> PAGEREF _Toc102141200 \h </w:instrText>
        </w:r>
        <w:r w:rsidR="00E0623B" w:rsidRPr="00E0623B">
          <w:rPr>
            <w:noProof/>
          </w:rPr>
        </w:r>
        <w:r w:rsidR="00E0623B" w:rsidRPr="00E0623B">
          <w:rPr>
            <w:noProof/>
          </w:rPr>
          <w:fldChar w:fldCharType="separate"/>
        </w:r>
        <w:r w:rsidR="00E0623B" w:rsidRPr="00E0623B">
          <w:rPr>
            <w:noProof/>
          </w:rPr>
          <w:t>4</w:t>
        </w:r>
        <w:r w:rsidR="00E0623B" w:rsidRPr="00E0623B">
          <w:rPr>
            <w:noProof/>
          </w:rPr>
          <w:fldChar w:fldCharType="end"/>
        </w:r>
      </w:hyperlink>
    </w:p>
    <w:p w14:paraId="07C34DE2"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201" w:history="1">
        <w:r w:rsidR="00E0623B" w:rsidRPr="00E0623B">
          <w:rPr>
            <w:rStyle w:val="affffffe"/>
            <w:noProof/>
          </w:rPr>
          <w:t>8.2.3</w:t>
        </w:r>
        <w:r w:rsidR="00E0623B">
          <w:rPr>
            <w:rStyle w:val="affffffe"/>
            <w:noProof/>
          </w:rPr>
          <w:t xml:space="preserve"> </w:t>
        </w:r>
        <w:r w:rsidR="00E0623B" w:rsidRPr="00E0623B">
          <w:rPr>
            <w:rStyle w:val="affffffe"/>
            <w:noProof/>
          </w:rPr>
          <w:t xml:space="preserve"> 悬浮菜单要求</w:t>
        </w:r>
        <w:r w:rsidR="00E0623B" w:rsidRPr="00E0623B">
          <w:rPr>
            <w:noProof/>
          </w:rPr>
          <w:tab/>
        </w:r>
        <w:r w:rsidR="00E0623B" w:rsidRPr="00E0623B">
          <w:rPr>
            <w:noProof/>
          </w:rPr>
          <w:fldChar w:fldCharType="begin"/>
        </w:r>
        <w:r w:rsidR="00E0623B" w:rsidRPr="00E0623B">
          <w:rPr>
            <w:noProof/>
          </w:rPr>
          <w:instrText xml:space="preserve"> PAGEREF _Toc102141201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6A8F9823" w14:textId="77777777" w:rsidR="00E0623B" w:rsidRPr="00E0623B" w:rsidRDefault="00FC06EA">
      <w:pPr>
        <w:pStyle w:val="TOC3"/>
        <w:tabs>
          <w:tab w:val="right" w:leader="dot" w:pos="9344"/>
        </w:tabs>
        <w:rPr>
          <w:rFonts w:asciiTheme="minorHAnsi" w:eastAsiaTheme="minorEastAsia" w:hAnsiTheme="minorHAnsi" w:cstheme="minorBidi"/>
          <w:noProof/>
          <w:szCs w:val="22"/>
        </w:rPr>
      </w:pPr>
      <w:hyperlink w:anchor="_Toc102141202" w:history="1">
        <w:r w:rsidR="00E0623B" w:rsidRPr="00E0623B">
          <w:rPr>
            <w:rStyle w:val="affffffe"/>
            <w:noProof/>
          </w:rPr>
          <w:t>8.2.4</w:t>
        </w:r>
        <w:r w:rsidR="00E0623B">
          <w:rPr>
            <w:rStyle w:val="affffffe"/>
            <w:noProof/>
          </w:rPr>
          <w:t xml:space="preserve"> </w:t>
        </w:r>
        <w:r w:rsidR="00E0623B" w:rsidRPr="00E0623B">
          <w:rPr>
            <w:rStyle w:val="affffffe"/>
            <w:noProof/>
          </w:rPr>
          <w:t xml:space="preserve"> 固定菜单要求</w:t>
        </w:r>
        <w:r w:rsidR="00E0623B" w:rsidRPr="00E0623B">
          <w:rPr>
            <w:noProof/>
          </w:rPr>
          <w:tab/>
        </w:r>
        <w:r w:rsidR="00E0623B" w:rsidRPr="00E0623B">
          <w:rPr>
            <w:noProof/>
          </w:rPr>
          <w:fldChar w:fldCharType="begin"/>
        </w:r>
        <w:r w:rsidR="00E0623B" w:rsidRPr="00E0623B">
          <w:rPr>
            <w:noProof/>
          </w:rPr>
          <w:instrText xml:space="preserve"> PAGEREF _Toc102141202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21CC6A08" w14:textId="77777777" w:rsidR="00E0623B" w:rsidRPr="00E0623B" w:rsidRDefault="00FC06EA">
      <w:pPr>
        <w:pStyle w:val="TOC2"/>
        <w:rPr>
          <w:rFonts w:asciiTheme="minorHAnsi" w:eastAsiaTheme="minorEastAsia" w:hAnsiTheme="minorHAnsi" w:cstheme="minorBidi"/>
          <w:noProof/>
          <w:szCs w:val="22"/>
        </w:rPr>
      </w:pPr>
      <w:hyperlink w:anchor="_Toc102141203" w:history="1">
        <w:r w:rsidR="00E0623B" w:rsidRPr="00E0623B">
          <w:rPr>
            <w:rStyle w:val="affffffe"/>
            <w:noProof/>
            <w14:scene3d>
              <w14:camera w14:prst="orthographicFront"/>
              <w14:lightRig w14:rig="threePt" w14:dir="t">
                <w14:rot w14:lat="0" w14:lon="0" w14:rev="0"/>
              </w14:lightRig>
            </w14:scene3d>
          </w:rPr>
          <w:t>8.3</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消息接收</w:t>
        </w:r>
        <w:r w:rsidR="00E0623B" w:rsidRPr="00E0623B">
          <w:rPr>
            <w:noProof/>
          </w:rPr>
          <w:tab/>
        </w:r>
        <w:r w:rsidR="00E0623B" w:rsidRPr="00E0623B">
          <w:rPr>
            <w:noProof/>
          </w:rPr>
          <w:fldChar w:fldCharType="begin"/>
        </w:r>
        <w:r w:rsidR="00E0623B" w:rsidRPr="00E0623B">
          <w:rPr>
            <w:noProof/>
          </w:rPr>
          <w:instrText xml:space="preserve"> PAGEREF _Toc102141203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3A0C7D4A" w14:textId="77777777" w:rsidR="00E0623B" w:rsidRPr="00E0623B" w:rsidRDefault="00FC06EA">
      <w:pPr>
        <w:pStyle w:val="TOC2"/>
        <w:rPr>
          <w:rFonts w:asciiTheme="minorHAnsi" w:eastAsiaTheme="minorEastAsia" w:hAnsiTheme="minorHAnsi" w:cstheme="minorBidi"/>
          <w:noProof/>
          <w:szCs w:val="22"/>
        </w:rPr>
      </w:pPr>
      <w:hyperlink w:anchor="_Toc102141204" w:history="1">
        <w:r w:rsidR="00E0623B" w:rsidRPr="00E0623B">
          <w:rPr>
            <w:rStyle w:val="affffffe"/>
            <w:noProof/>
            <w14:scene3d>
              <w14:camera w14:prst="orthographicFront"/>
              <w14:lightRig w14:rig="threePt" w14:dir="t">
                <w14:rot w14:lat="0" w14:lon="0" w14:rev="0"/>
              </w14:lightRig>
            </w14:scene3d>
          </w:rPr>
          <w:t>8.4</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H5页面使用要求</w:t>
        </w:r>
        <w:r w:rsidR="00E0623B" w:rsidRPr="00E0623B">
          <w:rPr>
            <w:noProof/>
          </w:rPr>
          <w:tab/>
        </w:r>
        <w:r w:rsidR="00E0623B" w:rsidRPr="00E0623B">
          <w:rPr>
            <w:noProof/>
          </w:rPr>
          <w:fldChar w:fldCharType="begin"/>
        </w:r>
        <w:r w:rsidR="00E0623B" w:rsidRPr="00E0623B">
          <w:rPr>
            <w:noProof/>
          </w:rPr>
          <w:instrText xml:space="preserve"> PAGEREF _Toc102141204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0C2F4532" w14:textId="77777777" w:rsidR="00E0623B" w:rsidRPr="00E0623B" w:rsidRDefault="00FC06EA">
      <w:pPr>
        <w:pStyle w:val="TOC2"/>
        <w:rPr>
          <w:rFonts w:asciiTheme="minorHAnsi" w:eastAsiaTheme="minorEastAsia" w:hAnsiTheme="minorHAnsi" w:cstheme="minorBidi"/>
          <w:noProof/>
          <w:szCs w:val="22"/>
        </w:rPr>
      </w:pPr>
      <w:hyperlink w:anchor="_Toc102141205" w:history="1">
        <w:r w:rsidR="00E0623B" w:rsidRPr="00E0623B">
          <w:rPr>
            <w:rStyle w:val="affffffe"/>
            <w:noProof/>
            <w14:scene3d>
              <w14:camera w14:prst="orthographicFront"/>
              <w14:lightRig w14:rig="threePt" w14:dir="t">
                <w14:rot w14:lat="0" w14:lon="0" w14:rev="0"/>
              </w14:lightRig>
            </w14:scene3d>
          </w:rPr>
          <w:t>8.5</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其它外部功能使用要求</w:t>
        </w:r>
        <w:r w:rsidR="00E0623B" w:rsidRPr="00E0623B">
          <w:rPr>
            <w:noProof/>
          </w:rPr>
          <w:tab/>
        </w:r>
        <w:r w:rsidR="00E0623B" w:rsidRPr="00E0623B">
          <w:rPr>
            <w:noProof/>
          </w:rPr>
          <w:fldChar w:fldCharType="begin"/>
        </w:r>
        <w:r w:rsidR="00E0623B" w:rsidRPr="00E0623B">
          <w:rPr>
            <w:noProof/>
          </w:rPr>
          <w:instrText xml:space="preserve"> PAGEREF _Toc102141205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0C7E4351"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206" w:history="1">
        <w:r w:rsidR="00E0623B" w:rsidRPr="00E0623B">
          <w:rPr>
            <w:rStyle w:val="affffffe"/>
            <w:noProof/>
          </w:rPr>
          <w:t>9</w:t>
        </w:r>
        <w:r w:rsidR="00E0623B">
          <w:rPr>
            <w:rStyle w:val="affffffe"/>
            <w:noProof/>
          </w:rPr>
          <w:t xml:space="preserve"> </w:t>
        </w:r>
        <w:r w:rsidR="00E0623B" w:rsidRPr="00E0623B">
          <w:rPr>
            <w:rStyle w:val="affffffe"/>
            <w:noProof/>
          </w:rPr>
          <w:t xml:space="preserve"> 用户发现要求</w:t>
        </w:r>
        <w:r w:rsidR="00E0623B" w:rsidRPr="00E0623B">
          <w:rPr>
            <w:noProof/>
          </w:rPr>
          <w:tab/>
        </w:r>
        <w:r w:rsidR="00E0623B" w:rsidRPr="00E0623B">
          <w:rPr>
            <w:noProof/>
          </w:rPr>
          <w:fldChar w:fldCharType="begin"/>
        </w:r>
        <w:r w:rsidR="00E0623B" w:rsidRPr="00E0623B">
          <w:rPr>
            <w:noProof/>
          </w:rPr>
          <w:instrText xml:space="preserve"> PAGEREF _Toc102141206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62E93E16" w14:textId="77777777" w:rsidR="00E0623B" w:rsidRPr="00E0623B" w:rsidRDefault="00FC06EA">
      <w:pPr>
        <w:pStyle w:val="TOC2"/>
        <w:rPr>
          <w:rFonts w:asciiTheme="minorHAnsi" w:eastAsiaTheme="minorEastAsia" w:hAnsiTheme="minorHAnsi" w:cstheme="minorBidi"/>
          <w:noProof/>
          <w:szCs w:val="22"/>
        </w:rPr>
      </w:pPr>
      <w:hyperlink w:anchor="_Toc102141207" w:history="1">
        <w:r w:rsidR="00E0623B" w:rsidRPr="00E0623B">
          <w:rPr>
            <w:rStyle w:val="affffffe"/>
            <w:noProof/>
            <w14:scene3d>
              <w14:camera w14:prst="orthographicFront"/>
              <w14:lightRig w14:rig="threePt" w14:dir="t">
                <w14:rot w14:lat="0" w14:lon="0" w14:rev="0"/>
              </w14:lightRig>
            </w14:scene3d>
          </w:rPr>
          <w:t>9.1</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Chatbot搜索要求</w:t>
        </w:r>
        <w:r w:rsidR="00E0623B" w:rsidRPr="00E0623B">
          <w:rPr>
            <w:noProof/>
          </w:rPr>
          <w:tab/>
        </w:r>
        <w:r w:rsidR="00E0623B" w:rsidRPr="00E0623B">
          <w:rPr>
            <w:noProof/>
          </w:rPr>
          <w:fldChar w:fldCharType="begin"/>
        </w:r>
        <w:r w:rsidR="00E0623B" w:rsidRPr="00E0623B">
          <w:rPr>
            <w:noProof/>
          </w:rPr>
          <w:instrText xml:space="preserve"> PAGEREF _Toc102141207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28FFACA8" w14:textId="77777777" w:rsidR="00E0623B" w:rsidRPr="00E0623B" w:rsidRDefault="00FC06EA">
      <w:pPr>
        <w:pStyle w:val="TOC2"/>
        <w:rPr>
          <w:rFonts w:asciiTheme="minorHAnsi" w:eastAsiaTheme="minorEastAsia" w:hAnsiTheme="minorHAnsi" w:cstheme="minorBidi"/>
          <w:noProof/>
          <w:szCs w:val="22"/>
        </w:rPr>
      </w:pPr>
      <w:hyperlink w:anchor="_Toc102141208" w:history="1">
        <w:r w:rsidR="00E0623B" w:rsidRPr="00E0623B">
          <w:rPr>
            <w:rStyle w:val="affffffe"/>
            <w:noProof/>
            <w14:scene3d>
              <w14:camera w14:prst="orthographicFront"/>
              <w14:lightRig w14:rig="threePt" w14:dir="t">
                <w14:rot w14:lat="0" w14:lon="0" w14:rev="0"/>
              </w14:lightRig>
            </w14:scene3d>
          </w:rPr>
          <w:t>9.2</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Deeplink使用要求</w:t>
        </w:r>
        <w:r w:rsidR="00E0623B" w:rsidRPr="00E0623B">
          <w:rPr>
            <w:noProof/>
          </w:rPr>
          <w:tab/>
        </w:r>
        <w:r w:rsidR="00E0623B" w:rsidRPr="00E0623B">
          <w:rPr>
            <w:noProof/>
          </w:rPr>
          <w:fldChar w:fldCharType="begin"/>
        </w:r>
        <w:r w:rsidR="00E0623B" w:rsidRPr="00E0623B">
          <w:rPr>
            <w:noProof/>
          </w:rPr>
          <w:instrText xml:space="preserve"> PAGEREF _Toc102141208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738F7AA0" w14:textId="77777777" w:rsidR="00E0623B" w:rsidRPr="00E0623B" w:rsidRDefault="00FC06EA">
      <w:pPr>
        <w:pStyle w:val="TOC1"/>
        <w:tabs>
          <w:tab w:val="right" w:leader="dot" w:pos="9344"/>
        </w:tabs>
        <w:rPr>
          <w:rFonts w:asciiTheme="minorHAnsi" w:eastAsiaTheme="minorEastAsia" w:hAnsiTheme="minorHAnsi" w:cstheme="minorBidi"/>
          <w:noProof/>
          <w:szCs w:val="22"/>
        </w:rPr>
      </w:pPr>
      <w:hyperlink w:anchor="_Toc102141209" w:history="1">
        <w:r w:rsidR="00E0623B" w:rsidRPr="00E0623B">
          <w:rPr>
            <w:rStyle w:val="affffffe"/>
            <w:noProof/>
          </w:rPr>
          <w:t>10</w:t>
        </w:r>
        <w:r w:rsidR="00E0623B">
          <w:rPr>
            <w:rStyle w:val="affffffe"/>
            <w:noProof/>
          </w:rPr>
          <w:t xml:space="preserve"> </w:t>
        </w:r>
        <w:r w:rsidR="00E0623B" w:rsidRPr="00E0623B">
          <w:rPr>
            <w:rStyle w:val="affffffe"/>
            <w:noProof/>
          </w:rPr>
          <w:t xml:space="preserve"> 信息安全要求</w:t>
        </w:r>
        <w:r w:rsidR="00E0623B" w:rsidRPr="00E0623B">
          <w:rPr>
            <w:noProof/>
          </w:rPr>
          <w:tab/>
        </w:r>
        <w:r w:rsidR="00E0623B" w:rsidRPr="00E0623B">
          <w:rPr>
            <w:noProof/>
          </w:rPr>
          <w:fldChar w:fldCharType="begin"/>
        </w:r>
        <w:r w:rsidR="00E0623B" w:rsidRPr="00E0623B">
          <w:rPr>
            <w:noProof/>
          </w:rPr>
          <w:instrText xml:space="preserve"> PAGEREF _Toc102141209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626044E8" w14:textId="77777777" w:rsidR="00E0623B" w:rsidRPr="00E0623B" w:rsidRDefault="00FC06EA">
      <w:pPr>
        <w:pStyle w:val="TOC2"/>
        <w:rPr>
          <w:rFonts w:asciiTheme="minorHAnsi" w:eastAsiaTheme="minorEastAsia" w:hAnsiTheme="minorHAnsi" w:cstheme="minorBidi"/>
          <w:noProof/>
          <w:szCs w:val="22"/>
        </w:rPr>
      </w:pPr>
      <w:hyperlink w:anchor="_Toc102141210" w:history="1">
        <w:r w:rsidR="00E0623B" w:rsidRPr="00E0623B">
          <w:rPr>
            <w:rStyle w:val="affffffe"/>
            <w:noProof/>
            <w14:scene3d>
              <w14:camera w14:prst="orthographicFront"/>
              <w14:lightRig w14:rig="threePt" w14:dir="t">
                <w14:rot w14:lat="0" w14:lon="0" w14:rev="0"/>
              </w14:lightRig>
            </w14:scene3d>
          </w:rPr>
          <w:t>10.1</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内容安全要求</w:t>
        </w:r>
        <w:r w:rsidR="00E0623B" w:rsidRPr="00E0623B">
          <w:rPr>
            <w:noProof/>
          </w:rPr>
          <w:tab/>
        </w:r>
        <w:r w:rsidR="00E0623B" w:rsidRPr="00E0623B">
          <w:rPr>
            <w:noProof/>
          </w:rPr>
          <w:fldChar w:fldCharType="begin"/>
        </w:r>
        <w:r w:rsidR="00E0623B" w:rsidRPr="00E0623B">
          <w:rPr>
            <w:noProof/>
          </w:rPr>
          <w:instrText xml:space="preserve"> PAGEREF _Toc102141210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224070FE" w14:textId="77777777" w:rsidR="00E0623B" w:rsidRPr="00E0623B" w:rsidRDefault="00FC06EA">
      <w:pPr>
        <w:pStyle w:val="TOC2"/>
        <w:rPr>
          <w:rFonts w:asciiTheme="minorHAnsi" w:eastAsiaTheme="minorEastAsia" w:hAnsiTheme="minorHAnsi" w:cstheme="minorBidi"/>
          <w:noProof/>
          <w:szCs w:val="22"/>
        </w:rPr>
      </w:pPr>
      <w:hyperlink w:anchor="_Toc102141211" w:history="1">
        <w:r w:rsidR="00E0623B" w:rsidRPr="00E0623B">
          <w:rPr>
            <w:rStyle w:val="affffffe"/>
            <w:noProof/>
            <w14:scene3d>
              <w14:camera w14:prst="orthographicFront"/>
              <w14:lightRig w14:rig="threePt" w14:dir="t">
                <w14:rot w14:lat="0" w14:lon="0" w14:rev="0"/>
              </w14:lightRig>
            </w14:scene3d>
          </w:rPr>
          <w:t>10.2</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业务安全要求</w:t>
        </w:r>
        <w:r w:rsidR="00E0623B" w:rsidRPr="00E0623B">
          <w:rPr>
            <w:noProof/>
          </w:rPr>
          <w:tab/>
        </w:r>
        <w:r w:rsidR="00E0623B" w:rsidRPr="00E0623B">
          <w:rPr>
            <w:noProof/>
          </w:rPr>
          <w:fldChar w:fldCharType="begin"/>
        </w:r>
        <w:r w:rsidR="00E0623B" w:rsidRPr="00E0623B">
          <w:rPr>
            <w:noProof/>
          </w:rPr>
          <w:instrText xml:space="preserve"> PAGEREF _Toc102141211 \h </w:instrText>
        </w:r>
        <w:r w:rsidR="00E0623B" w:rsidRPr="00E0623B">
          <w:rPr>
            <w:noProof/>
          </w:rPr>
        </w:r>
        <w:r w:rsidR="00E0623B" w:rsidRPr="00E0623B">
          <w:rPr>
            <w:noProof/>
          </w:rPr>
          <w:fldChar w:fldCharType="separate"/>
        </w:r>
        <w:r w:rsidR="00E0623B" w:rsidRPr="00E0623B">
          <w:rPr>
            <w:noProof/>
          </w:rPr>
          <w:t>5</w:t>
        </w:r>
        <w:r w:rsidR="00E0623B" w:rsidRPr="00E0623B">
          <w:rPr>
            <w:noProof/>
          </w:rPr>
          <w:fldChar w:fldCharType="end"/>
        </w:r>
      </w:hyperlink>
    </w:p>
    <w:p w14:paraId="1D3B8BA7" w14:textId="77777777" w:rsidR="00E0623B" w:rsidRPr="00E0623B" w:rsidRDefault="00FC06EA">
      <w:pPr>
        <w:pStyle w:val="TOC2"/>
        <w:rPr>
          <w:rFonts w:asciiTheme="minorHAnsi" w:eastAsiaTheme="minorEastAsia" w:hAnsiTheme="minorHAnsi" w:cstheme="minorBidi"/>
          <w:noProof/>
          <w:szCs w:val="22"/>
        </w:rPr>
      </w:pPr>
      <w:hyperlink w:anchor="_Toc102141212" w:history="1">
        <w:r w:rsidR="00E0623B" w:rsidRPr="00E0623B">
          <w:rPr>
            <w:rStyle w:val="affffffe"/>
            <w:noProof/>
            <w14:scene3d>
              <w14:camera w14:prst="orthographicFront"/>
              <w14:lightRig w14:rig="threePt" w14:dir="t">
                <w14:rot w14:lat="0" w14:lon="0" w14:rev="0"/>
              </w14:lightRig>
            </w14:scene3d>
          </w:rPr>
          <w:t>10.3</w:t>
        </w:r>
        <w:r w:rsidR="00E0623B">
          <w:rPr>
            <w:rStyle w:val="affffffe"/>
            <w:noProof/>
            <w14:scene3d>
              <w14:camera w14:prst="orthographicFront"/>
              <w14:lightRig w14:rig="threePt" w14:dir="t">
                <w14:rot w14:lat="0" w14:lon="0" w14:rev="0"/>
              </w14:lightRig>
            </w14:scene3d>
          </w:rPr>
          <w:t xml:space="preserve"> </w:t>
        </w:r>
        <w:r w:rsidR="00E0623B" w:rsidRPr="00E0623B">
          <w:rPr>
            <w:rStyle w:val="affffffe"/>
            <w:noProof/>
          </w:rPr>
          <w:t xml:space="preserve"> 数据安全要求</w:t>
        </w:r>
        <w:r w:rsidR="00E0623B" w:rsidRPr="00E0623B">
          <w:rPr>
            <w:noProof/>
          </w:rPr>
          <w:tab/>
        </w:r>
        <w:r w:rsidR="00E0623B" w:rsidRPr="00E0623B">
          <w:rPr>
            <w:noProof/>
          </w:rPr>
          <w:fldChar w:fldCharType="begin"/>
        </w:r>
        <w:r w:rsidR="00E0623B" w:rsidRPr="00E0623B">
          <w:rPr>
            <w:noProof/>
          </w:rPr>
          <w:instrText xml:space="preserve"> PAGEREF _Toc102141212 \h </w:instrText>
        </w:r>
        <w:r w:rsidR="00E0623B" w:rsidRPr="00E0623B">
          <w:rPr>
            <w:noProof/>
          </w:rPr>
        </w:r>
        <w:r w:rsidR="00E0623B" w:rsidRPr="00E0623B">
          <w:rPr>
            <w:noProof/>
          </w:rPr>
          <w:fldChar w:fldCharType="separate"/>
        </w:r>
        <w:r w:rsidR="00E0623B" w:rsidRPr="00E0623B">
          <w:rPr>
            <w:noProof/>
          </w:rPr>
          <w:t>6</w:t>
        </w:r>
        <w:r w:rsidR="00E0623B" w:rsidRPr="00E0623B">
          <w:rPr>
            <w:noProof/>
          </w:rPr>
          <w:fldChar w:fldCharType="end"/>
        </w:r>
      </w:hyperlink>
    </w:p>
    <w:p w14:paraId="1069552C" w14:textId="77777777" w:rsidR="00E0623B" w:rsidRPr="00E0623B" w:rsidRDefault="00E0623B" w:rsidP="00E0623B">
      <w:pPr>
        <w:pStyle w:val="affffff2"/>
        <w:spacing w:after="360"/>
        <w:sectPr w:rsidR="00E0623B" w:rsidRPr="00E0623B" w:rsidSect="00766290">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linePitch="312"/>
        </w:sectPr>
      </w:pPr>
      <w:r w:rsidRPr="00E0623B">
        <w:fldChar w:fldCharType="end"/>
      </w:r>
    </w:p>
    <w:p w14:paraId="33F521BF" w14:textId="77777777" w:rsidR="00766290" w:rsidRDefault="00766290" w:rsidP="00766290">
      <w:pPr>
        <w:pStyle w:val="a6"/>
        <w:spacing w:after="360"/>
      </w:pPr>
      <w:bookmarkStart w:id="22" w:name="_Toc102141174"/>
      <w:bookmarkStart w:id="23" w:name="BookMark2"/>
      <w:bookmarkEnd w:id="21"/>
      <w:r w:rsidRPr="00766290">
        <w:rPr>
          <w:spacing w:val="320"/>
        </w:rPr>
        <w:lastRenderedPageBreak/>
        <w:t>前</w:t>
      </w:r>
      <w:r>
        <w:t>言</w:t>
      </w:r>
      <w:bookmarkEnd w:id="22"/>
    </w:p>
    <w:p w14:paraId="5E1C6F08" w14:textId="77777777" w:rsidR="00766290" w:rsidRDefault="00766290" w:rsidP="00766290">
      <w:pPr>
        <w:pStyle w:val="affffb"/>
        <w:ind w:firstLine="420"/>
      </w:pPr>
      <w:r>
        <w:rPr>
          <w:rFonts w:hint="eastAsia"/>
        </w:rPr>
        <w:t>本文件按照GB/T 1.1—2020《标准化工作导则  第1部分：标准化文件的结构和起草规则》的规定起草。</w:t>
      </w:r>
    </w:p>
    <w:p w14:paraId="03DC6D29" w14:textId="77777777" w:rsidR="00E0623B" w:rsidRDefault="00E0623B" w:rsidP="00E0623B">
      <w:pPr>
        <w:pStyle w:val="affffb"/>
        <w:ind w:firstLine="420"/>
      </w:pPr>
      <w:r>
        <w:rPr>
          <w:rFonts w:hint="eastAsia"/>
        </w:rPr>
        <w:t>本文件由中国快递协会提出。</w:t>
      </w:r>
    </w:p>
    <w:p w14:paraId="3A547CE9" w14:textId="77777777" w:rsidR="00E0623B" w:rsidRDefault="00E0623B" w:rsidP="00E0623B">
      <w:pPr>
        <w:pStyle w:val="affffb"/>
        <w:ind w:firstLine="420"/>
      </w:pPr>
      <w:r>
        <w:rPr>
          <w:rFonts w:hint="eastAsia"/>
        </w:rPr>
        <w:t>本文件由中国快递协会归口。</w:t>
      </w:r>
    </w:p>
    <w:p w14:paraId="5648C744" w14:textId="77777777" w:rsidR="00E0623B" w:rsidRDefault="00E0623B" w:rsidP="00E0623B">
      <w:pPr>
        <w:pStyle w:val="affffb"/>
        <w:ind w:firstLine="420"/>
      </w:pPr>
      <w:r>
        <w:rPr>
          <w:rFonts w:hint="eastAsia"/>
        </w:rPr>
        <w:t>本文件起草单位：</w:t>
      </w:r>
      <w:r w:rsidRPr="00A92EA8">
        <w:rPr>
          <w:rFonts w:hint="eastAsia"/>
        </w:rPr>
        <w:t>杭州数海掌讯信息科技有限责任公司、圆通速递有限公司、中通快递股份有限公司、深圳顺丰泰森控股（集团）有限公司、申通快递有限公司、浙江菜鸟供应链管理有限公司、中国信息通信研究院、联通在线信息科技有限公司、信元公众信息发展有限责任公司、中国移动通信集团江苏有限公司、中国联合网络通信有限公司上海市分公司</w:t>
      </w:r>
      <w:r>
        <w:rPr>
          <w:rFonts w:hint="eastAsia"/>
        </w:rPr>
        <w:t>。</w:t>
      </w:r>
    </w:p>
    <w:p w14:paraId="411166A0" w14:textId="77777777" w:rsidR="00766290" w:rsidRDefault="00E0623B" w:rsidP="00E0623B">
      <w:pPr>
        <w:pStyle w:val="affffb"/>
        <w:ind w:firstLine="420"/>
      </w:pPr>
      <w:r>
        <w:rPr>
          <w:rFonts w:hint="eastAsia"/>
        </w:rPr>
        <w:t>本文件主要起草人：</w:t>
      </w:r>
      <w:r w:rsidRPr="00A92EA8">
        <w:rPr>
          <w:rFonts w:hint="eastAsia"/>
        </w:rPr>
        <w:t>张正茂、李振、王杰、相峰、谭书华、易芬、胥春石、叶远海、柳蒲、高国庆、</w:t>
      </w:r>
      <w:r>
        <w:rPr>
          <w:rFonts w:hint="eastAsia"/>
        </w:rPr>
        <w:t>李进、</w:t>
      </w:r>
      <w:r w:rsidRPr="00A92EA8">
        <w:rPr>
          <w:rFonts w:hint="eastAsia"/>
        </w:rPr>
        <w:t>龙飞飞、刘春杰、徐春辉、周恪、解敏、王磊、林蓉晖、韩沙沙、付国强、刘念、刘艳伟、邬学川、万众、顾宏明、沈文涛、张利平、李铎、莫骁鸣</w:t>
      </w:r>
      <w:r>
        <w:rPr>
          <w:rFonts w:hint="eastAsia"/>
        </w:rPr>
        <w:t>。</w:t>
      </w:r>
    </w:p>
    <w:p w14:paraId="539AE9AE" w14:textId="77777777" w:rsidR="00766290" w:rsidRPr="00766290" w:rsidRDefault="00766290" w:rsidP="00766290">
      <w:pPr>
        <w:pStyle w:val="affffb"/>
        <w:ind w:firstLine="420"/>
        <w:sectPr w:rsidR="00766290" w:rsidRPr="00766290" w:rsidSect="00E0623B">
          <w:pgSz w:w="11906" w:h="16838" w:code="9"/>
          <w:pgMar w:top="2410" w:right="1134" w:bottom="1134" w:left="1134" w:header="1418" w:footer="1134" w:gutter="284"/>
          <w:pgNumType w:fmt="upperRoman"/>
          <w:cols w:space="425"/>
          <w:formProt w:val="0"/>
          <w:docGrid w:linePitch="312"/>
        </w:sectPr>
      </w:pPr>
    </w:p>
    <w:p w14:paraId="7903A514"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1BE0ED8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09485DA4A114350A0875045B2536AA5"/>
        </w:placeholder>
      </w:sdtPr>
      <w:sdtEndPr/>
      <w:sdtContent>
        <w:bookmarkStart w:id="25" w:name="NEW_STAND_NAME" w:displacedByCustomXml="prev"/>
        <w:p w14:paraId="1F05E250" w14:textId="0FE7CB04" w:rsidR="00F26B7E" w:rsidRPr="00F26B7E" w:rsidRDefault="00766290" w:rsidP="00766290">
          <w:pPr>
            <w:pStyle w:val="afffffffff8"/>
            <w:spacing w:beforeLines="1" w:before="2" w:afterLines="220" w:after="528"/>
          </w:pPr>
          <w:r>
            <w:rPr>
              <w:rFonts w:hint="eastAsia"/>
            </w:rPr>
            <w:t>快递业应用</w:t>
          </w:r>
          <w:r>
            <w:t>5G消息业务总体技术要求</w:t>
          </w:r>
        </w:p>
      </w:sdtContent>
    </w:sdt>
    <w:bookmarkEnd w:id="25" w:displacedByCustomXml="prev"/>
    <w:p w14:paraId="3FC7D15B"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102141175"/>
      <w:r>
        <w:rPr>
          <w:rFonts w:hint="eastAsia"/>
        </w:rPr>
        <w:t>范围</w:t>
      </w:r>
      <w:bookmarkEnd w:id="26"/>
      <w:bookmarkEnd w:id="27"/>
      <w:bookmarkEnd w:id="28"/>
      <w:bookmarkEnd w:id="29"/>
      <w:bookmarkEnd w:id="30"/>
      <w:bookmarkEnd w:id="31"/>
      <w:bookmarkEnd w:id="32"/>
      <w:bookmarkEnd w:id="33"/>
      <w:bookmarkEnd w:id="34"/>
    </w:p>
    <w:p w14:paraId="6FB77609" w14:textId="77777777" w:rsidR="00891D77" w:rsidRDefault="00891D77" w:rsidP="00891D77">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本文件规定了快递行业应用5G消息业务的总体技术要求，包括应用场景、推送消息要求、交互式消息要求、信息安全要求、服务质量要求等内容。</w:t>
      </w:r>
    </w:p>
    <w:p w14:paraId="6C381946" w14:textId="77777777" w:rsidR="008B0C9C" w:rsidRDefault="00891D77" w:rsidP="00891D77">
      <w:pPr>
        <w:pStyle w:val="affffb"/>
        <w:ind w:firstLine="420"/>
      </w:pPr>
      <w:r>
        <w:rPr>
          <w:rFonts w:hint="eastAsia"/>
        </w:rPr>
        <w:t>本文件适用于快递行业应用5G消息业务。</w:t>
      </w:r>
    </w:p>
    <w:p w14:paraId="3F2E82BF" w14:textId="77777777" w:rsidR="00E2552F" w:rsidRDefault="00E2552F" w:rsidP="00A77CCB">
      <w:pPr>
        <w:pStyle w:val="affc"/>
        <w:spacing w:before="240" w:after="240"/>
      </w:pPr>
      <w:bookmarkStart w:id="40" w:name="_Toc26718931"/>
      <w:bookmarkStart w:id="41" w:name="_Toc26986531"/>
      <w:bookmarkStart w:id="42" w:name="_Toc26986772"/>
      <w:bookmarkStart w:id="43" w:name="_Toc102141176"/>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1C2AC38BB8AA40DF9ECEB3D316CD438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65ABE03"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38771F" w14:textId="77777777" w:rsidR="00891D77" w:rsidRDefault="00891D77" w:rsidP="00891D77">
      <w:pPr>
        <w:pStyle w:val="affffb"/>
        <w:ind w:firstLine="420"/>
      </w:pPr>
      <w:r>
        <w:rPr>
          <w:rFonts w:hint="eastAsia"/>
        </w:rPr>
        <w:t>GB</w:t>
      </w:r>
      <w:r>
        <w:t>/</w:t>
      </w:r>
      <w:r>
        <w:rPr>
          <w:rFonts w:hint="eastAsia"/>
        </w:rPr>
        <w:t>T 20272-2019  信息安全技术  操作系统安全技术要求</w:t>
      </w:r>
    </w:p>
    <w:p w14:paraId="1B3EA7D2" w14:textId="77777777" w:rsidR="00891D77" w:rsidRDefault="00891D77" w:rsidP="00891D77">
      <w:pPr>
        <w:pStyle w:val="affffb"/>
        <w:ind w:firstLine="420"/>
      </w:pPr>
      <w:r>
        <w:rPr>
          <w:rFonts w:hint="eastAsia"/>
        </w:rPr>
        <w:t>GB</w:t>
      </w:r>
      <w:r>
        <w:t>/</w:t>
      </w:r>
      <w:r>
        <w:rPr>
          <w:rFonts w:hint="eastAsia"/>
        </w:rPr>
        <w:t>T 25069-2010 信息安全技术 术语</w:t>
      </w:r>
    </w:p>
    <w:p w14:paraId="4DB8E8AC" w14:textId="77777777" w:rsidR="00891D77" w:rsidRDefault="00891D77" w:rsidP="00891D77">
      <w:pPr>
        <w:pStyle w:val="affffb"/>
        <w:ind w:firstLine="420"/>
      </w:pPr>
      <w:r>
        <w:rPr>
          <w:rFonts w:hint="eastAsia"/>
        </w:rPr>
        <w:t>GB</w:t>
      </w:r>
      <w:r>
        <w:t>/</w:t>
      </w:r>
      <w:r>
        <w:rPr>
          <w:rFonts w:hint="eastAsia"/>
        </w:rPr>
        <w:t>T 39276-2020</w:t>
      </w:r>
      <w:r>
        <w:t xml:space="preserve"> </w:t>
      </w:r>
      <w:r>
        <w:rPr>
          <w:rFonts w:hint="eastAsia"/>
        </w:rPr>
        <w:t>信息安全技术 网络产品和服务安全通用要求</w:t>
      </w:r>
    </w:p>
    <w:p w14:paraId="49C2EFF7" w14:textId="77777777" w:rsidR="00891D77" w:rsidRDefault="00891D77" w:rsidP="00891D77">
      <w:pPr>
        <w:pStyle w:val="affffb"/>
        <w:ind w:firstLine="420"/>
      </w:pPr>
      <w:r>
        <w:rPr>
          <w:rFonts w:hint="eastAsia"/>
        </w:rPr>
        <w:t>GSMARCC.07v11.0 高级通信服务和客户端规范11.0版（Advanced Communications Services and Client Specification）</w:t>
      </w:r>
    </w:p>
    <w:p w14:paraId="567CBCA2" w14:textId="77777777" w:rsidR="00891D77" w:rsidRDefault="00891D77" w:rsidP="00891D77">
      <w:pPr>
        <w:pStyle w:val="affffb"/>
        <w:ind w:firstLine="420"/>
      </w:pPr>
      <w:r>
        <w:rPr>
          <w:rFonts w:hint="eastAsia"/>
        </w:rPr>
        <w:t>GSMARCC.71v2.4 RCS通用概要服务定义文档2.4版（RCS Universal Profile Service Definition Document）</w:t>
      </w:r>
    </w:p>
    <w:p w14:paraId="0A5D6DE5" w14:textId="77777777" w:rsidR="00B265BC" w:rsidRPr="00E030F9" w:rsidRDefault="00FD59EB" w:rsidP="00FD59EB">
      <w:pPr>
        <w:pStyle w:val="affc"/>
        <w:spacing w:before="240" w:after="240"/>
      </w:pPr>
      <w:bookmarkStart w:id="44" w:name="_Toc102141177"/>
      <w:r>
        <w:rPr>
          <w:rFonts w:hint="eastAsia"/>
          <w:szCs w:val="21"/>
        </w:rPr>
        <w:t>术语和定义</w:t>
      </w:r>
      <w:bookmarkEnd w:id="44"/>
    </w:p>
    <w:bookmarkStart w:id="45" w:name="_Toc26986532" w:displacedByCustomXml="next"/>
    <w:bookmarkEnd w:id="45" w:displacedByCustomXml="next"/>
    <w:sdt>
      <w:sdtPr>
        <w:id w:val="-1909835108"/>
        <w:placeholder>
          <w:docPart w:val="34C3F1F59707454E88E88B286B76DF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D4D91E7" w14:textId="77777777" w:rsidR="003C010C" w:rsidRDefault="00766290" w:rsidP="00BA263B">
          <w:pPr>
            <w:pStyle w:val="affffb"/>
            <w:ind w:firstLine="420"/>
          </w:pPr>
          <w:r>
            <w:t>下列术语和定义适用于本文件。</w:t>
          </w:r>
        </w:p>
      </w:sdtContent>
    </w:sdt>
    <w:p w14:paraId="63E32F18" w14:textId="77777777" w:rsidR="004B3E93" w:rsidRDefault="00891D77" w:rsidP="00891D77">
      <w:pPr>
        <w:pStyle w:val="afffffffffff5"/>
        <w:ind w:left="420" w:hangingChars="200" w:hanging="420"/>
        <w:rPr>
          <w:rFonts w:ascii="黑体" w:eastAsia="黑体" w:hAnsi="黑体"/>
        </w:rPr>
      </w:pPr>
      <w:r w:rsidRPr="00891D77">
        <w:rPr>
          <w:rFonts w:ascii="黑体" w:eastAsia="黑体" w:hAnsi="黑体"/>
        </w:rPr>
        <w:br/>
      </w:r>
      <w:r w:rsidR="00B955B7">
        <w:rPr>
          <w:rFonts w:ascii="黑体" w:eastAsia="黑体" w:hAnsi="黑体"/>
        </w:rPr>
        <w:t>5G</w:t>
      </w:r>
      <w:r w:rsidR="00B955B7">
        <w:rPr>
          <w:rFonts w:ascii="黑体" w:eastAsia="黑体" w:hAnsi="黑体" w:hint="eastAsia"/>
        </w:rPr>
        <w:t xml:space="preserve">消息业务 </w:t>
      </w:r>
      <w:r w:rsidR="00B955B7">
        <w:rPr>
          <w:rFonts w:ascii="黑体" w:eastAsia="黑体" w:hAnsi="黑体"/>
        </w:rPr>
        <w:t>5</w:t>
      </w:r>
      <w:r w:rsidR="00B955B7">
        <w:rPr>
          <w:rFonts w:ascii="黑体" w:eastAsia="黑体" w:hAnsi="黑体" w:hint="eastAsia"/>
        </w:rPr>
        <w:t>G</w:t>
      </w:r>
      <w:r w:rsidR="00B955B7">
        <w:rPr>
          <w:rFonts w:ascii="黑体" w:eastAsia="黑体" w:hAnsi="黑体"/>
        </w:rPr>
        <w:t xml:space="preserve"> </w:t>
      </w:r>
      <w:r w:rsidR="00B955B7">
        <w:rPr>
          <w:rFonts w:ascii="黑体" w:eastAsia="黑体" w:hAnsi="黑体" w:hint="eastAsia"/>
        </w:rPr>
        <w:t>Messaging</w:t>
      </w:r>
      <w:r w:rsidR="00B955B7">
        <w:rPr>
          <w:rFonts w:ascii="黑体" w:eastAsia="黑体" w:hAnsi="黑体"/>
        </w:rPr>
        <w:t xml:space="preserve"> </w:t>
      </w:r>
      <w:r w:rsidR="00B955B7">
        <w:rPr>
          <w:rFonts w:ascii="黑体" w:eastAsia="黑体" w:hAnsi="黑体" w:hint="eastAsia"/>
        </w:rPr>
        <w:t>Service</w:t>
      </w:r>
    </w:p>
    <w:p w14:paraId="1D92A64E" w14:textId="77777777" w:rsidR="00B955B7" w:rsidRDefault="00B955B7" w:rsidP="00B955B7">
      <w:pPr>
        <w:pStyle w:val="affffb"/>
        <w:ind w:firstLine="420"/>
      </w:pPr>
      <w:r w:rsidRPr="00B955B7">
        <w:rPr>
          <w:rFonts w:hint="eastAsia"/>
        </w:rPr>
        <w:t>5G时代的运营商消息服务，支持丰富的媒体格式，具有标准化、多媒体化和轻量化的特点。</w:t>
      </w:r>
    </w:p>
    <w:p w14:paraId="1E02B81C"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聊天机器人 Chatbot</w:t>
      </w:r>
    </w:p>
    <w:p w14:paraId="695DBF5E" w14:textId="77777777" w:rsidR="00B955B7" w:rsidRDefault="00B955B7" w:rsidP="00B955B7">
      <w:pPr>
        <w:pStyle w:val="affffb"/>
        <w:ind w:firstLine="420"/>
      </w:pPr>
      <w:r w:rsidRPr="00B955B7">
        <w:rPr>
          <w:rFonts w:hint="eastAsia"/>
        </w:rPr>
        <w:t>5G消息中行业客户向终端用户提供的以对话形式呈现的服务。该服务通常基于人工智能软件，模拟人类智能对话，向用户提供特定服务功能。</w:t>
      </w:r>
    </w:p>
    <w:p w14:paraId="4C837800"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proofErr w:type="gramStart"/>
      <w:r w:rsidRPr="00B955B7">
        <w:rPr>
          <w:rFonts w:ascii="黑体" w:eastAsia="黑体" w:hAnsi="黑体" w:hint="eastAsia"/>
        </w:rPr>
        <w:t>富媒体</w:t>
      </w:r>
      <w:proofErr w:type="gramEnd"/>
      <w:r w:rsidRPr="00B955B7">
        <w:rPr>
          <w:rFonts w:ascii="黑体" w:eastAsia="黑体" w:hAnsi="黑体" w:hint="eastAsia"/>
        </w:rPr>
        <w:t>卡片 Rich Card</w:t>
      </w:r>
    </w:p>
    <w:p w14:paraId="6A9F85B1" w14:textId="77777777" w:rsidR="00B955B7" w:rsidRDefault="00B955B7" w:rsidP="00B955B7">
      <w:pPr>
        <w:pStyle w:val="affffb"/>
        <w:ind w:firstLine="420"/>
      </w:pPr>
      <w:r w:rsidRPr="00B955B7">
        <w:rPr>
          <w:rFonts w:hint="eastAsia"/>
        </w:rPr>
        <w:t>携带多媒体的消息卡片，如携带图片、音频、视频等多媒体。</w:t>
      </w:r>
    </w:p>
    <w:p w14:paraId="04D8D483"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 xml:space="preserve">深层链接 </w:t>
      </w:r>
      <w:proofErr w:type="spellStart"/>
      <w:r w:rsidRPr="00B955B7">
        <w:rPr>
          <w:rFonts w:ascii="黑体" w:eastAsia="黑体" w:hAnsi="黑体" w:hint="eastAsia"/>
        </w:rPr>
        <w:t>Deeplink</w:t>
      </w:r>
      <w:proofErr w:type="spellEnd"/>
    </w:p>
    <w:p w14:paraId="0D5D46B6" w14:textId="77777777" w:rsidR="00B955B7" w:rsidRDefault="00B955B7" w:rsidP="00B955B7">
      <w:pPr>
        <w:pStyle w:val="affffb"/>
        <w:ind w:firstLine="420"/>
      </w:pPr>
      <w:r w:rsidRPr="00B955B7">
        <w:rPr>
          <w:rFonts w:hint="eastAsia"/>
        </w:rPr>
        <w:t>能够将RCS用户带到具有特定内容的Chatbot对话的URL，可嵌入到网页、移动应用或二维码中。</w:t>
      </w:r>
    </w:p>
    <w:p w14:paraId="4E6E7288"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固定菜单 Static Menu</w:t>
      </w:r>
    </w:p>
    <w:p w14:paraId="7E2CB101" w14:textId="77777777" w:rsidR="00B955B7" w:rsidRDefault="00B955B7" w:rsidP="00B955B7">
      <w:pPr>
        <w:pStyle w:val="affffb"/>
        <w:ind w:firstLine="420"/>
      </w:pPr>
      <w:r w:rsidRPr="00B955B7">
        <w:rPr>
          <w:rFonts w:hint="eastAsia"/>
        </w:rPr>
        <w:t>对Chatbot指定一个固定菜单，可作为Chatbot信息的一部分，未进行消息交互时能为终端提供建议操作和建议回复。</w:t>
      </w:r>
    </w:p>
    <w:p w14:paraId="138F7F42"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 xml:space="preserve">建议选项 </w:t>
      </w:r>
      <w:proofErr w:type="spellStart"/>
      <w:r w:rsidRPr="00B955B7">
        <w:rPr>
          <w:rFonts w:ascii="黑体" w:eastAsia="黑体" w:hAnsi="黑体" w:hint="eastAsia"/>
        </w:rPr>
        <w:t>Suggestted</w:t>
      </w:r>
      <w:proofErr w:type="spellEnd"/>
      <w:r w:rsidRPr="00B955B7">
        <w:rPr>
          <w:rFonts w:ascii="黑体" w:eastAsia="黑体" w:hAnsi="黑体" w:hint="eastAsia"/>
        </w:rPr>
        <w:t xml:space="preserve"> List</w:t>
      </w:r>
    </w:p>
    <w:p w14:paraId="0311BF40" w14:textId="77777777" w:rsidR="00B955B7" w:rsidRDefault="00B955B7" w:rsidP="00B955B7">
      <w:pPr>
        <w:pStyle w:val="affffb"/>
        <w:ind w:firstLine="420"/>
      </w:pPr>
      <w:r w:rsidRPr="00B955B7">
        <w:rPr>
          <w:rFonts w:hint="eastAsia"/>
        </w:rPr>
        <w:t>Chatbot下发的消息中带有的建议操作或建议回复菜单，可给用户提供快捷操作。</w:t>
      </w:r>
    </w:p>
    <w:p w14:paraId="5AE2BD89"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 xml:space="preserve">建议回复 </w:t>
      </w:r>
      <w:proofErr w:type="spellStart"/>
      <w:r w:rsidRPr="00B955B7">
        <w:rPr>
          <w:rFonts w:ascii="黑体" w:eastAsia="黑体" w:hAnsi="黑体" w:hint="eastAsia"/>
        </w:rPr>
        <w:t>Suggestted</w:t>
      </w:r>
      <w:proofErr w:type="spellEnd"/>
      <w:r w:rsidRPr="00B955B7">
        <w:rPr>
          <w:rFonts w:ascii="黑体" w:eastAsia="黑体" w:hAnsi="黑体" w:hint="eastAsia"/>
        </w:rPr>
        <w:t xml:space="preserve"> Reply</w:t>
      </w:r>
    </w:p>
    <w:p w14:paraId="478E0EF5" w14:textId="77777777" w:rsidR="00B955B7" w:rsidRDefault="00B955B7" w:rsidP="00B955B7">
      <w:pPr>
        <w:pStyle w:val="affffb"/>
        <w:ind w:firstLine="420"/>
      </w:pPr>
      <w:r w:rsidRPr="00B955B7">
        <w:rPr>
          <w:rFonts w:hint="eastAsia"/>
        </w:rPr>
        <w:lastRenderedPageBreak/>
        <w:t>Chatbot预设的能够给用户提供快捷回复的按钮，点击时用户上行一条预设好的文字消息。</w:t>
      </w:r>
    </w:p>
    <w:p w14:paraId="2FE0A3D9"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 xml:space="preserve">建议操作 </w:t>
      </w:r>
      <w:proofErr w:type="spellStart"/>
      <w:r w:rsidRPr="00B955B7">
        <w:rPr>
          <w:rFonts w:ascii="黑体" w:eastAsia="黑体" w:hAnsi="黑体" w:hint="eastAsia"/>
        </w:rPr>
        <w:t>Suggestted</w:t>
      </w:r>
      <w:proofErr w:type="spellEnd"/>
      <w:r w:rsidRPr="00B955B7">
        <w:rPr>
          <w:rFonts w:ascii="黑体" w:eastAsia="黑体" w:hAnsi="黑体" w:hint="eastAsia"/>
        </w:rPr>
        <w:t xml:space="preserve"> Action</w:t>
      </w:r>
    </w:p>
    <w:p w14:paraId="57FA8350" w14:textId="77777777" w:rsidR="00B955B7" w:rsidRDefault="00B955B7" w:rsidP="00B955B7">
      <w:pPr>
        <w:pStyle w:val="affffb"/>
        <w:ind w:firstLine="420"/>
      </w:pPr>
      <w:r w:rsidRPr="00B955B7">
        <w:rPr>
          <w:rFonts w:hint="eastAsia"/>
        </w:rPr>
        <w:t>Chatbot预设的能够给用户提供快捷操作的按钮，点击时会提示用户是否执行该操作，用户确认后则执行该操作，执行时不上行消息，系统向Chatbot回执用户的操作情况。</w:t>
      </w:r>
    </w:p>
    <w:p w14:paraId="408C78D7"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悬浮菜单Suspended Menu</w:t>
      </w:r>
    </w:p>
    <w:p w14:paraId="6804B5B5" w14:textId="77777777" w:rsidR="00B955B7" w:rsidRDefault="00B955B7" w:rsidP="00B955B7">
      <w:pPr>
        <w:pStyle w:val="affffb"/>
        <w:ind w:firstLine="420"/>
      </w:pPr>
      <w:r w:rsidRPr="00B955B7">
        <w:rPr>
          <w:rFonts w:hint="eastAsia"/>
        </w:rPr>
        <w:t>Chatbot下发的消息中携带的悬浮于消息APP底部的建议选项按钮，点击后Chatbot下发新消息，原来消息体中的悬浮菜单消失。</w:t>
      </w:r>
    </w:p>
    <w:p w14:paraId="17BBC649"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hint="eastAsia"/>
        </w:rPr>
        <w:t xml:space="preserve"> </w:t>
      </w:r>
      <w:r>
        <w:rPr>
          <w:rFonts w:ascii="黑体" w:eastAsia="黑体" w:hAnsi="黑体"/>
        </w:rPr>
        <w:t xml:space="preserve">   </w:t>
      </w:r>
      <w:r w:rsidRPr="00B955B7">
        <w:rPr>
          <w:rFonts w:ascii="黑体" w:eastAsia="黑体" w:hAnsi="黑体" w:hint="eastAsia"/>
        </w:rPr>
        <w:t>会话ID Conversation ID</w:t>
      </w:r>
    </w:p>
    <w:p w14:paraId="19B296B8" w14:textId="77777777" w:rsidR="00B955B7" w:rsidRDefault="00B955B7" w:rsidP="00B955B7">
      <w:pPr>
        <w:pStyle w:val="affffb"/>
        <w:ind w:firstLine="420"/>
      </w:pPr>
      <w:r w:rsidRPr="00B955B7">
        <w:rPr>
          <w:rFonts w:hint="eastAsia"/>
        </w:rPr>
        <w:t>用于标识Chatbot与终端会话唯一性的ID。</w:t>
      </w:r>
    </w:p>
    <w:p w14:paraId="734CCD29" w14:textId="77777777" w:rsidR="00B955B7" w:rsidRDefault="00B955B7" w:rsidP="00B955B7">
      <w:pPr>
        <w:pStyle w:val="afffffffffff5"/>
        <w:rPr>
          <w:rFonts w:ascii="黑体" w:eastAsia="黑体" w:hAnsi="黑体"/>
        </w:rPr>
      </w:pPr>
      <w:r w:rsidRPr="00B955B7">
        <w:rPr>
          <w:rFonts w:ascii="黑体" w:eastAsia="黑体" w:hAnsi="黑体"/>
        </w:rPr>
        <w:br/>
      </w:r>
      <w:r>
        <w:rPr>
          <w:rFonts w:ascii="黑体" w:eastAsia="黑体" w:hAnsi="黑体"/>
        </w:rPr>
        <w:t xml:space="preserve">    </w:t>
      </w:r>
      <w:r>
        <w:rPr>
          <w:rFonts w:ascii="黑体" w:eastAsia="黑体" w:hAnsi="黑体" w:hint="eastAsia"/>
        </w:rPr>
        <w:t>聊天机器人ID</w:t>
      </w:r>
      <w:r>
        <w:rPr>
          <w:rFonts w:ascii="黑体" w:eastAsia="黑体" w:hAnsi="黑体"/>
        </w:rPr>
        <w:t xml:space="preserve"> </w:t>
      </w:r>
      <w:r w:rsidRPr="00B955B7">
        <w:rPr>
          <w:rFonts w:ascii="黑体" w:eastAsia="黑体" w:hAnsi="黑体"/>
        </w:rPr>
        <w:t>Chatbot ID</w:t>
      </w:r>
    </w:p>
    <w:p w14:paraId="64678033" w14:textId="77777777" w:rsidR="00B955B7" w:rsidRDefault="00B955B7" w:rsidP="00B955B7">
      <w:pPr>
        <w:pStyle w:val="affffb"/>
        <w:ind w:firstLine="420"/>
      </w:pPr>
      <w:r w:rsidRPr="00B955B7">
        <w:rPr>
          <w:rFonts w:hint="eastAsia"/>
        </w:rPr>
        <w:t>由Chatbot码号和域名组成</w:t>
      </w:r>
      <w:r>
        <w:rPr>
          <w:rFonts w:hint="eastAsia"/>
        </w:rPr>
        <w:t>。</w:t>
      </w:r>
    </w:p>
    <w:p w14:paraId="71AE0A5A" w14:textId="77777777" w:rsidR="002A1260" w:rsidRDefault="00766290" w:rsidP="00766290">
      <w:pPr>
        <w:pStyle w:val="affc"/>
        <w:spacing w:before="240" w:after="240"/>
      </w:pPr>
      <w:bookmarkStart w:id="46" w:name="_Toc102141178"/>
      <w:r>
        <w:rPr>
          <w:rFonts w:hint="eastAsia"/>
        </w:rPr>
        <w:t>缩略语</w:t>
      </w:r>
      <w:bookmarkEnd w:id="46"/>
    </w:p>
    <w:p w14:paraId="3CD01921" w14:textId="77777777" w:rsidR="00891D77" w:rsidRDefault="00891D77" w:rsidP="00891D77">
      <w:pPr>
        <w:pStyle w:val="affffb"/>
        <w:ind w:firstLine="420"/>
      </w:pPr>
      <w:r>
        <w:rPr>
          <w:rFonts w:hint="eastAsia"/>
        </w:rPr>
        <w:t>下列缩略语适用于本文件。</w:t>
      </w:r>
    </w:p>
    <w:p w14:paraId="1660D956" w14:textId="77777777" w:rsidR="00891D77" w:rsidRDefault="00891D77" w:rsidP="00891D77">
      <w:pPr>
        <w:pStyle w:val="affffb"/>
        <w:ind w:firstLine="420"/>
      </w:pPr>
      <w:r>
        <w:rPr>
          <w:rFonts w:hint="eastAsia"/>
        </w:rPr>
        <w:t>AI</w:t>
      </w:r>
      <w:r>
        <w:t>:</w:t>
      </w:r>
      <w:r>
        <w:rPr>
          <w:rFonts w:hint="eastAsia"/>
        </w:rPr>
        <w:t>人工智能</w:t>
      </w:r>
      <w:r>
        <w:t>(</w:t>
      </w:r>
      <w:r>
        <w:rPr>
          <w:rFonts w:hint="eastAsia"/>
        </w:rPr>
        <w:t>Artificial Intelligence</w:t>
      </w:r>
      <w:r>
        <w:t>)</w:t>
      </w:r>
    </w:p>
    <w:p w14:paraId="1C7E839F" w14:textId="77777777" w:rsidR="00891D77" w:rsidRDefault="00891D77" w:rsidP="00891D77">
      <w:pPr>
        <w:pStyle w:val="affffb"/>
        <w:ind w:firstLine="420"/>
      </w:pPr>
      <w:r>
        <w:rPr>
          <w:rFonts w:hint="eastAsia"/>
        </w:rPr>
        <w:t>AMR</w:t>
      </w:r>
      <w:r>
        <w:t>:</w:t>
      </w:r>
      <w:r>
        <w:rPr>
          <w:rFonts w:hint="eastAsia"/>
        </w:rPr>
        <w:t>适应多速率编码</w:t>
      </w:r>
      <w:r>
        <w:rPr>
          <w:rFonts w:hint="eastAsia"/>
        </w:rPr>
        <w:tab/>
        <w:t>Adaptive Multi-Rate</w:t>
      </w:r>
      <w:r>
        <w:t>)</w:t>
      </w:r>
    </w:p>
    <w:p w14:paraId="3C8C3A43" w14:textId="77777777" w:rsidR="00891D77" w:rsidRDefault="00891D77" w:rsidP="00891D77">
      <w:pPr>
        <w:pStyle w:val="affffb"/>
        <w:ind w:firstLine="420"/>
      </w:pPr>
      <w:r>
        <w:rPr>
          <w:rFonts w:hint="eastAsia"/>
        </w:rPr>
        <w:t>A2P</w:t>
      </w:r>
      <w:r>
        <w:t>:</w:t>
      </w:r>
      <w:r>
        <w:rPr>
          <w:rFonts w:hint="eastAsia"/>
        </w:rPr>
        <w:t>应用到个人</w:t>
      </w:r>
      <w:r>
        <w:t>(</w:t>
      </w:r>
      <w:r>
        <w:rPr>
          <w:rFonts w:hint="eastAsia"/>
        </w:rPr>
        <w:t>Application to Person</w:t>
      </w:r>
      <w:r>
        <w:t>)</w:t>
      </w:r>
    </w:p>
    <w:p w14:paraId="6AA3EB76" w14:textId="77777777" w:rsidR="00891D77" w:rsidRDefault="00891D77" w:rsidP="00891D77">
      <w:pPr>
        <w:pStyle w:val="affffb"/>
        <w:ind w:firstLine="420"/>
      </w:pPr>
      <w:r>
        <w:rPr>
          <w:rFonts w:hint="eastAsia"/>
        </w:rPr>
        <w:t>H5</w:t>
      </w:r>
      <w:r>
        <w:t>:</w:t>
      </w:r>
      <w:r>
        <w:rPr>
          <w:rFonts w:hint="eastAsia"/>
        </w:rPr>
        <w:t>第五代HTML的标准</w:t>
      </w:r>
      <w:r>
        <w:t>(</w:t>
      </w:r>
      <w:r>
        <w:rPr>
          <w:rFonts w:hint="eastAsia"/>
        </w:rPr>
        <w:t>HTML5</w:t>
      </w:r>
      <w:r>
        <w:t>)</w:t>
      </w:r>
    </w:p>
    <w:p w14:paraId="2D8D06E1" w14:textId="77777777" w:rsidR="00891D77" w:rsidRDefault="00891D77" w:rsidP="00891D77">
      <w:pPr>
        <w:pStyle w:val="affffb"/>
        <w:ind w:firstLine="420"/>
      </w:pPr>
      <w:r>
        <w:rPr>
          <w:rFonts w:hint="eastAsia"/>
        </w:rPr>
        <w:t>HTML</w:t>
      </w:r>
      <w:r>
        <w:t>:</w:t>
      </w:r>
      <w:r>
        <w:rPr>
          <w:rFonts w:hint="eastAsia"/>
        </w:rPr>
        <w:t>超文本标记语言</w:t>
      </w:r>
      <w:r>
        <w:t>(</w:t>
      </w:r>
      <w:r>
        <w:rPr>
          <w:rFonts w:hint="eastAsia"/>
        </w:rPr>
        <w:t>Hypertext Markup Language</w:t>
      </w:r>
      <w:r>
        <w:t>)</w:t>
      </w:r>
    </w:p>
    <w:p w14:paraId="164DA6A1" w14:textId="77777777" w:rsidR="00891D77" w:rsidRDefault="00891D77" w:rsidP="00891D77">
      <w:pPr>
        <w:pStyle w:val="affffb"/>
        <w:ind w:firstLine="420"/>
      </w:pPr>
      <w:r>
        <w:rPr>
          <w:rFonts w:hint="eastAsia"/>
        </w:rPr>
        <w:t>JPEG</w:t>
      </w:r>
      <w:r>
        <w:t>:</w:t>
      </w:r>
      <w:r>
        <w:rPr>
          <w:rFonts w:hint="eastAsia"/>
        </w:rPr>
        <w:t>联合图像专家组</w:t>
      </w:r>
      <w:r>
        <w:t>(</w:t>
      </w:r>
      <w:r>
        <w:rPr>
          <w:rFonts w:hint="eastAsia"/>
        </w:rPr>
        <w:t>Joint Photographic Experts Group</w:t>
      </w:r>
      <w:r>
        <w:t>)</w:t>
      </w:r>
    </w:p>
    <w:p w14:paraId="3BFE2D81" w14:textId="77777777" w:rsidR="00891D77" w:rsidRDefault="00891D77" w:rsidP="00891D77">
      <w:pPr>
        <w:pStyle w:val="affffb"/>
        <w:ind w:firstLine="420"/>
      </w:pPr>
      <w:r>
        <w:rPr>
          <w:rFonts w:hint="eastAsia"/>
        </w:rPr>
        <w:t>NLP</w:t>
      </w:r>
      <w:r>
        <w:t>:</w:t>
      </w:r>
      <w:r>
        <w:rPr>
          <w:rFonts w:hint="eastAsia"/>
        </w:rPr>
        <w:t>自然语言处理</w:t>
      </w:r>
      <w:r>
        <w:t>(</w:t>
      </w:r>
      <w:r>
        <w:rPr>
          <w:rFonts w:hint="eastAsia"/>
        </w:rPr>
        <w:t>Natural Language Processing</w:t>
      </w:r>
      <w:r>
        <w:t>)</w:t>
      </w:r>
    </w:p>
    <w:p w14:paraId="21247E7D" w14:textId="77777777" w:rsidR="00891D77" w:rsidRDefault="00891D77" w:rsidP="00891D77">
      <w:pPr>
        <w:pStyle w:val="affffb"/>
        <w:ind w:firstLine="420"/>
      </w:pPr>
      <w:r>
        <w:rPr>
          <w:rFonts w:hint="eastAsia"/>
        </w:rPr>
        <w:t>MP3</w:t>
      </w:r>
      <w:r>
        <w:t>:</w:t>
      </w:r>
      <w:r>
        <w:rPr>
          <w:rFonts w:hint="eastAsia"/>
        </w:rPr>
        <w:t>运动图像专家组音频第三层</w:t>
      </w:r>
      <w:r>
        <w:t>(</w:t>
      </w:r>
      <w:r>
        <w:rPr>
          <w:rFonts w:hint="eastAsia"/>
        </w:rPr>
        <w:t>Moving Picture Experts Group Audio Layer III</w:t>
      </w:r>
      <w:r>
        <w:t>)</w:t>
      </w:r>
    </w:p>
    <w:p w14:paraId="101545F9" w14:textId="77777777" w:rsidR="00891D77" w:rsidRDefault="00891D77" w:rsidP="00891D77">
      <w:pPr>
        <w:pStyle w:val="affffb"/>
        <w:ind w:firstLine="420"/>
      </w:pPr>
      <w:r>
        <w:rPr>
          <w:rFonts w:hint="eastAsia"/>
        </w:rPr>
        <w:t>MP4</w:t>
      </w:r>
      <w:r>
        <w:t>:</w:t>
      </w:r>
      <w:r>
        <w:rPr>
          <w:rFonts w:hint="eastAsia"/>
        </w:rPr>
        <w:t>运动图像专家组音频第四层</w:t>
      </w:r>
      <w:r>
        <w:t>(</w:t>
      </w:r>
      <w:r>
        <w:rPr>
          <w:rFonts w:hint="eastAsia"/>
        </w:rPr>
        <w:t>Moving Picture Expert Group Audio Layer IV</w:t>
      </w:r>
      <w:r>
        <w:t>)</w:t>
      </w:r>
    </w:p>
    <w:p w14:paraId="1B2A1CA7" w14:textId="77777777" w:rsidR="00891D77" w:rsidRDefault="00891D77" w:rsidP="00891D77">
      <w:pPr>
        <w:pStyle w:val="affffb"/>
        <w:ind w:firstLine="420"/>
      </w:pPr>
      <w:r>
        <w:rPr>
          <w:rFonts w:hint="eastAsia"/>
        </w:rPr>
        <w:t>M4A</w:t>
      </w:r>
      <w:r>
        <w:t>:</w:t>
      </w:r>
      <w:r>
        <w:rPr>
          <w:rFonts w:hint="eastAsia"/>
        </w:rPr>
        <w:t>动态图像专家组音频第四层</w:t>
      </w:r>
      <w:r>
        <w:t>(</w:t>
      </w:r>
      <w:r>
        <w:rPr>
          <w:rFonts w:hint="eastAsia"/>
        </w:rPr>
        <w:t>Moving Picture Expert Group Layer Ⅳ Audio</w:t>
      </w:r>
      <w:r>
        <w:t>)</w:t>
      </w:r>
    </w:p>
    <w:p w14:paraId="3999F92D" w14:textId="77777777" w:rsidR="00891D77" w:rsidRDefault="00891D77" w:rsidP="00891D77">
      <w:pPr>
        <w:pStyle w:val="affffb"/>
        <w:ind w:firstLine="420"/>
      </w:pPr>
      <w:r>
        <w:rPr>
          <w:rFonts w:hint="eastAsia"/>
        </w:rPr>
        <w:t>PDF</w:t>
      </w:r>
      <w:r>
        <w:t>:</w:t>
      </w:r>
      <w:r>
        <w:rPr>
          <w:rFonts w:hint="eastAsia"/>
        </w:rPr>
        <w:t>可携带文档格式</w:t>
      </w:r>
      <w:r>
        <w:t>(</w:t>
      </w:r>
      <w:r>
        <w:rPr>
          <w:rFonts w:hint="eastAsia"/>
        </w:rPr>
        <w:t>Portable Document Format</w:t>
      </w:r>
      <w:r>
        <w:t>)</w:t>
      </w:r>
    </w:p>
    <w:p w14:paraId="62F90A43" w14:textId="77777777" w:rsidR="00891D77" w:rsidRDefault="00891D77" w:rsidP="00891D77">
      <w:pPr>
        <w:pStyle w:val="affffb"/>
        <w:ind w:firstLine="420"/>
      </w:pPr>
      <w:r>
        <w:rPr>
          <w:rFonts w:hint="eastAsia"/>
        </w:rPr>
        <w:t>PNG</w:t>
      </w:r>
      <w:r>
        <w:t>:</w:t>
      </w:r>
      <w:r>
        <w:rPr>
          <w:rFonts w:hint="eastAsia"/>
        </w:rPr>
        <w:t>可移植的网络图象文件格式</w:t>
      </w:r>
      <w:r>
        <w:t>(</w:t>
      </w:r>
      <w:r>
        <w:rPr>
          <w:rFonts w:hint="eastAsia"/>
        </w:rPr>
        <w:t>Portable Network Graphic</w:t>
      </w:r>
      <w:r>
        <w:t>)</w:t>
      </w:r>
    </w:p>
    <w:p w14:paraId="070BA128" w14:textId="77777777" w:rsidR="00891D77" w:rsidRDefault="00891D77" w:rsidP="00891D77">
      <w:pPr>
        <w:pStyle w:val="affffb"/>
        <w:ind w:firstLine="420"/>
      </w:pPr>
      <w:r>
        <w:rPr>
          <w:rFonts w:hint="eastAsia"/>
        </w:rPr>
        <w:t>P2A</w:t>
      </w:r>
      <w:r>
        <w:t>:</w:t>
      </w:r>
      <w:r>
        <w:rPr>
          <w:rFonts w:hint="eastAsia"/>
        </w:rPr>
        <w:t>个人到应用</w:t>
      </w:r>
      <w:r>
        <w:t>(</w:t>
      </w:r>
      <w:r>
        <w:rPr>
          <w:rFonts w:hint="eastAsia"/>
        </w:rPr>
        <w:t>Person to Application</w:t>
      </w:r>
      <w:r>
        <w:t>)</w:t>
      </w:r>
    </w:p>
    <w:p w14:paraId="643235D3" w14:textId="77777777" w:rsidR="00891D77" w:rsidRDefault="00891D77" w:rsidP="00891D77">
      <w:pPr>
        <w:pStyle w:val="affffb"/>
        <w:ind w:firstLine="420"/>
      </w:pPr>
      <w:r>
        <w:rPr>
          <w:rFonts w:hint="eastAsia"/>
        </w:rPr>
        <w:t>RCS</w:t>
      </w:r>
      <w:r>
        <w:t>:</w:t>
      </w:r>
      <w:r>
        <w:rPr>
          <w:rFonts w:hint="eastAsia"/>
        </w:rPr>
        <w:t>富通信业务</w:t>
      </w:r>
      <w:r>
        <w:t>(</w:t>
      </w:r>
      <w:r>
        <w:rPr>
          <w:rFonts w:hint="eastAsia"/>
        </w:rPr>
        <w:t>Rich Communication Service</w:t>
      </w:r>
      <w:r>
        <w:t>)</w:t>
      </w:r>
    </w:p>
    <w:p w14:paraId="7547C5A0" w14:textId="77777777" w:rsidR="00891D77" w:rsidRDefault="00891D77" w:rsidP="00891D77">
      <w:pPr>
        <w:pStyle w:val="affffb"/>
        <w:ind w:firstLine="420"/>
      </w:pPr>
      <w:r>
        <w:rPr>
          <w:rFonts w:hint="eastAsia"/>
        </w:rPr>
        <w:t>TXT</w:t>
      </w:r>
      <w:r>
        <w:t>:</w:t>
      </w:r>
      <w:r>
        <w:rPr>
          <w:rFonts w:hint="eastAsia"/>
        </w:rPr>
        <w:t>文本文档</w:t>
      </w:r>
      <w:r>
        <w:t>(</w:t>
      </w:r>
      <w:r>
        <w:rPr>
          <w:rFonts w:hint="eastAsia"/>
        </w:rPr>
        <w:t>Text</w:t>
      </w:r>
      <w:r>
        <w:t>)</w:t>
      </w:r>
    </w:p>
    <w:p w14:paraId="5D75937E" w14:textId="77777777" w:rsidR="00891D77" w:rsidRDefault="00891D77" w:rsidP="00891D77">
      <w:pPr>
        <w:pStyle w:val="affffb"/>
        <w:ind w:firstLine="420"/>
      </w:pPr>
      <w:r>
        <w:rPr>
          <w:rFonts w:hint="eastAsia"/>
        </w:rPr>
        <w:t>URL</w:t>
      </w:r>
      <w:r>
        <w:t>:</w:t>
      </w:r>
      <w:r>
        <w:rPr>
          <w:rFonts w:hint="eastAsia"/>
        </w:rPr>
        <w:t>统一资源定位器</w:t>
      </w:r>
      <w:r>
        <w:t>(</w:t>
      </w:r>
      <w:r>
        <w:rPr>
          <w:rFonts w:hint="eastAsia"/>
        </w:rPr>
        <w:t>Uniform Resource Locator</w:t>
      </w:r>
      <w:r>
        <w:t>)</w:t>
      </w:r>
    </w:p>
    <w:p w14:paraId="02A83918" w14:textId="77777777" w:rsidR="00891D77" w:rsidRDefault="00891D77" w:rsidP="00891D77">
      <w:pPr>
        <w:pStyle w:val="affffb"/>
        <w:ind w:firstLine="420"/>
      </w:pPr>
      <w:r>
        <w:rPr>
          <w:rFonts w:hint="eastAsia"/>
        </w:rPr>
        <w:t>VR</w:t>
      </w:r>
      <w:r>
        <w:t>:</w:t>
      </w:r>
      <w:r>
        <w:rPr>
          <w:rFonts w:hint="eastAsia"/>
        </w:rPr>
        <w:t>虚拟现实</w:t>
      </w:r>
      <w:r>
        <w:t>(</w:t>
      </w:r>
      <w:r>
        <w:rPr>
          <w:rFonts w:hint="eastAsia"/>
        </w:rPr>
        <w:t>Virtual Reality</w:t>
      </w:r>
      <w:r>
        <w:t>)</w:t>
      </w:r>
    </w:p>
    <w:p w14:paraId="0AA30BEA" w14:textId="77777777" w:rsidR="00891D77" w:rsidRDefault="00891D77" w:rsidP="00891D77">
      <w:pPr>
        <w:pStyle w:val="affffb"/>
        <w:ind w:firstLine="420"/>
      </w:pPr>
      <w:r>
        <w:rPr>
          <w:rFonts w:hint="eastAsia"/>
        </w:rPr>
        <w:t>WEBM</w:t>
      </w:r>
      <w:r>
        <w:t>:</w:t>
      </w:r>
      <w:r>
        <w:rPr>
          <w:rFonts w:hint="eastAsia"/>
        </w:rPr>
        <w:t>全球广域网多媒体封装格式</w:t>
      </w:r>
      <w:r>
        <w:t>(</w:t>
      </w:r>
      <w:r>
        <w:rPr>
          <w:rFonts w:hint="eastAsia"/>
        </w:rPr>
        <w:t>World Wide Web Matroska</w:t>
      </w:r>
      <w:r>
        <w:t>)</w:t>
      </w:r>
    </w:p>
    <w:p w14:paraId="2C0CBA59" w14:textId="77777777" w:rsidR="00891D77" w:rsidRPr="00891D77" w:rsidRDefault="00891D77" w:rsidP="00891D77">
      <w:pPr>
        <w:pStyle w:val="affffb"/>
        <w:ind w:firstLine="420"/>
      </w:pPr>
      <w:r>
        <w:rPr>
          <w:rFonts w:hint="eastAsia"/>
        </w:rPr>
        <w:t>5G</w:t>
      </w:r>
      <w:r>
        <w:t>:</w:t>
      </w:r>
      <w:r>
        <w:rPr>
          <w:rFonts w:hint="eastAsia"/>
        </w:rPr>
        <w:t>第五代移动通信技术</w:t>
      </w:r>
      <w:r>
        <w:t>(</w:t>
      </w:r>
      <w:r>
        <w:rPr>
          <w:rFonts w:hint="eastAsia"/>
        </w:rPr>
        <w:t>5 Generation</w:t>
      </w:r>
      <w:r>
        <w:t>)</w:t>
      </w:r>
    </w:p>
    <w:p w14:paraId="7F55A47D" w14:textId="77777777" w:rsidR="00AC186B" w:rsidRDefault="00AC186B" w:rsidP="00AC186B">
      <w:pPr>
        <w:pStyle w:val="affc"/>
        <w:spacing w:before="240" w:after="240"/>
      </w:pPr>
      <w:bookmarkStart w:id="47" w:name="_Toc102141179"/>
      <w:r>
        <w:rPr>
          <w:rFonts w:hint="eastAsia"/>
        </w:rPr>
        <w:t>总体要求</w:t>
      </w:r>
      <w:bookmarkEnd w:id="47"/>
    </w:p>
    <w:p w14:paraId="13943AE6" w14:textId="77777777" w:rsidR="00AC186B" w:rsidRDefault="00AC186B" w:rsidP="00AC186B">
      <w:pPr>
        <w:pStyle w:val="affffffffe"/>
      </w:pPr>
      <w:r w:rsidRPr="00AC186B">
        <w:rPr>
          <w:rFonts w:hint="eastAsia"/>
        </w:rPr>
        <w:t>在快递行业中，5G消息主要用于信息的推送和通过消息</w:t>
      </w:r>
      <w:proofErr w:type="gramStart"/>
      <w:r w:rsidRPr="00AC186B">
        <w:rPr>
          <w:rFonts w:hint="eastAsia"/>
        </w:rPr>
        <w:t>交互来</w:t>
      </w:r>
      <w:proofErr w:type="gramEnd"/>
      <w:r w:rsidRPr="00AC186B">
        <w:rPr>
          <w:rFonts w:hint="eastAsia"/>
        </w:rPr>
        <w:t>实现的用户服务。</w:t>
      </w:r>
    </w:p>
    <w:p w14:paraId="38A43F94" w14:textId="77777777" w:rsidR="00AC186B" w:rsidRDefault="00AC186B" w:rsidP="00AC186B">
      <w:pPr>
        <w:pStyle w:val="affffffffe"/>
      </w:pPr>
      <w:r w:rsidRPr="00AC186B">
        <w:rPr>
          <w:rFonts w:hint="eastAsia"/>
        </w:rPr>
        <w:t>在未经用户同意或者请求，或者用户明确表示拒绝的，不得向其发送商业性消息。用户未明确同意的，视为拒绝。用户同意后又明确表示拒绝接收的，应当停止。</w:t>
      </w:r>
    </w:p>
    <w:p w14:paraId="1027E92F" w14:textId="77777777" w:rsidR="00AC186B" w:rsidRDefault="00AC186B" w:rsidP="00AC186B">
      <w:pPr>
        <w:pStyle w:val="affffffffe"/>
      </w:pPr>
      <w:r w:rsidRPr="00AC186B">
        <w:rPr>
          <w:rFonts w:hint="eastAsia"/>
        </w:rPr>
        <w:t>所推送消息内容须经专门平台审核把关，任何5G消息媒体内容服务须基于融合媒体环境下的内容安全原则开展。</w:t>
      </w:r>
    </w:p>
    <w:p w14:paraId="66297070" w14:textId="77777777" w:rsidR="00AC186B" w:rsidRDefault="00AC186B" w:rsidP="00AC186B">
      <w:pPr>
        <w:pStyle w:val="affffffffe"/>
      </w:pPr>
      <w:r>
        <w:rPr>
          <w:rFonts w:hint="eastAsia"/>
        </w:rPr>
        <w:lastRenderedPageBreak/>
        <w:t>当Chatbot主动发起消息交互时，应由Chatbot生成唯一的会话ID，并在同一会话过程中始终携带该会话ID；由终端主动发起的消息交互时，Chatbot应在同一会话过程中始终携带该终端第一条上行消息中的会话ID。</w:t>
      </w:r>
    </w:p>
    <w:p w14:paraId="5ECB53A6" w14:textId="77777777" w:rsidR="00AC186B" w:rsidRPr="00AC186B" w:rsidRDefault="00AC186B" w:rsidP="00AC186B">
      <w:pPr>
        <w:pStyle w:val="affffffffe"/>
      </w:pPr>
      <w:r w:rsidRPr="00AC186B">
        <w:rPr>
          <w:rFonts w:hint="eastAsia"/>
        </w:rPr>
        <w:t>Chatbot相关软件系统</w:t>
      </w:r>
      <w:proofErr w:type="gramStart"/>
      <w:r w:rsidRPr="00AC186B">
        <w:rPr>
          <w:rFonts w:hint="eastAsia"/>
        </w:rPr>
        <w:t>须支持</w:t>
      </w:r>
      <w:proofErr w:type="gramEnd"/>
      <w:r w:rsidRPr="00AC186B">
        <w:rPr>
          <w:rFonts w:hint="eastAsia"/>
        </w:rPr>
        <w:t>内容审核机制，以确保基于5G消息的快递内容服务在互动过程中的合法合</w:t>
      </w:r>
      <w:proofErr w:type="gramStart"/>
      <w:r w:rsidRPr="00AC186B">
        <w:rPr>
          <w:rFonts w:hint="eastAsia"/>
        </w:rPr>
        <w:t>规</w:t>
      </w:r>
      <w:proofErr w:type="gramEnd"/>
      <w:r w:rsidRPr="00AC186B">
        <w:rPr>
          <w:rFonts w:hint="eastAsia"/>
        </w:rPr>
        <w:t>。</w:t>
      </w:r>
    </w:p>
    <w:p w14:paraId="3954F4C7" w14:textId="77777777" w:rsidR="001D212F" w:rsidRDefault="00766290" w:rsidP="00766290">
      <w:pPr>
        <w:pStyle w:val="affc"/>
        <w:spacing w:before="240" w:after="240"/>
      </w:pPr>
      <w:bookmarkStart w:id="48" w:name="_Toc102141180"/>
      <w:r>
        <w:rPr>
          <w:rFonts w:hint="eastAsia"/>
        </w:rPr>
        <w:t>应用场景</w:t>
      </w:r>
      <w:bookmarkEnd w:id="48"/>
    </w:p>
    <w:p w14:paraId="0B3F383C" w14:textId="77777777" w:rsidR="00766290" w:rsidRDefault="00766290" w:rsidP="00766290">
      <w:pPr>
        <w:pStyle w:val="affd"/>
        <w:spacing w:before="120" w:after="120"/>
      </w:pPr>
      <w:bookmarkStart w:id="49" w:name="_Toc102141181"/>
      <w:r>
        <w:rPr>
          <w:rFonts w:hint="eastAsia"/>
        </w:rPr>
        <w:t>信息推送（A2P）</w:t>
      </w:r>
      <w:bookmarkEnd w:id="49"/>
    </w:p>
    <w:p w14:paraId="135D0348" w14:textId="77777777" w:rsidR="00766290" w:rsidRDefault="00766290" w:rsidP="00766290">
      <w:pPr>
        <w:pStyle w:val="affe"/>
        <w:spacing w:before="120" w:after="120"/>
      </w:pPr>
      <w:bookmarkStart w:id="50" w:name="_Toc102141182"/>
      <w:r>
        <w:rPr>
          <w:rFonts w:hint="eastAsia"/>
        </w:rPr>
        <w:t>精准推送</w:t>
      </w:r>
      <w:bookmarkEnd w:id="50"/>
    </w:p>
    <w:p w14:paraId="72539E72" w14:textId="77777777" w:rsidR="009273B3" w:rsidRDefault="00766290" w:rsidP="00766290">
      <w:pPr>
        <w:pStyle w:val="affffb"/>
        <w:ind w:firstLine="420"/>
      </w:pPr>
      <w:r w:rsidRPr="00766290">
        <w:rPr>
          <w:rFonts w:hint="eastAsia"/>
        </w:rPr>
        <w:t>通过数据统计，用户画像，使用用户移动号码向用户精准推送信息资讯。</w:t>
      </w:r>
    </w:p>
    <w:p w14:paraId="0CF26B96" w14:textId="77777777" w:rsidR="00766290" w:rsidRDefault="00766290" w:rsidP="00766290">
      <w:pPr>
        <w:pStyle w:val="affe"/>
        <w:spacing w:before="120" w:after="120"/>
      </w:pPr>
      <w:bookmarkStart w:id="51" w:name="_Toc102141183"/>
      <w:r>
        <w:rPr>
          <w:rFonts w:hint="eastAsia"/>
        </w:rPr>
        <w:t>消息广播</w:t>
      </w:r>
      <w:bookmarkEnd w:id="51"/>
    </w:p>
    <w:p w14:paraId="4B1609D2" w14:textId="77777777" w:rsidR="00766290" w:rsidRDefault="00766290" w:rsidP="00766290">
      <w:pPr>
        <w:pStyle w:val="affffb"/>
        <w:ind w:firstLine="420"/>
      </w:pPr>
      <w:r w:rsidRPr="00766290">
        <w:rPr>
          <w:rFonts w:hint="eastAsia"/>
        </w:rPr>
        <w:t>向具有某些特定标识的用户群体发送消息。</w:t>
      </w:r>
    </w:p>
    <w:p w14:paraId="27839D33" w14:textId="77777777" w:rsidR="00766290" w:rsidRDefault="00766290" w:rsidP="00766290">
      <w:pPr>
        <w:pStyle w:val="affd"/>
        <w:spacing w:before="120" w:after="120"/>
      </w:pPr>
      <w:bookmarkStart w:id="52" w:name="_Toc102141184"/>
      <w:r>
        <w:rPr>
          <w:rFonts w:hint="eastAsia"/>
        </w:rPr>
        <w:t>消息交互（A2P+P2A）</w:t>
      </w:r>
      <w:bookmarkEnd w:id="52"/>
    </w:p>
    <w:p w14:paraId="7F32742E" w14:textId="77777777" w:rsidR="00287D41" w:rsidRDefault="00287D41" w:rsidP="00287D41">
      <w:pPr>
        <w:pStyle w:val="affffb"/>
        <w:ind w:firstLine="420"/>
      </w:pPr>
      <w:r w:rsidRPr="00287D41">
        <w:rPr>
          <w:rFonts w:hint="eastAsia"/>
        </w:rPr>
        <w:t>由用户在终端5G消息应用中与Chatbot进行的消息收发。这种消息收发可以根据预设的AI逻辑或NLP算法，同用户进行智能消息交互。</w:t>
      </w:r>
    </w:p>
    <w:p w14:paraId="4DA013ED" w14:textId="77777777" w:rsidR="00287D41" w:rsidRDefault="00287D41" w:rsidP="00287D41">
      <w:pPr>
        <w:pStyle w:val="affd"/>
        <w:spacing w:before="120" w:after="120"/>
      </w:pPr>
      <w:bookmarkStart w:id="53" w:name="_Toc102141185"/>
      <w:r>
        <w:rPr>
          <w:rFonts w:hint="eastAsia"/>
        </w:rPr>
        <w:t>用户触发（P</w:t>
      </w:r>
      <w:r>
        <w:t>2</w:t>
      </w:r>
      <w:r>
        <w:rPr>
          <w:rFonts w:hint="eastAsia"/>
        </w:rPr>
        <w:t>A）</w:t>
      </w:r>
      <w:bookmarkEnd w:id="53"/>
    </w:p>
    <w:p w14:paraId="112957D2" w14:textId="77777777" w:rsidR="00287D41" w:rsidRDefault="00287D41" w:rsidP="00287D41">
      <w:pPr>
        <w:pStyle w:val="affffb"/>
        <w:ind w:firstLine="420"/>
      </w:pPr>
      <w:r w:rsidRPr="00287D41">
        <w:rPr>
          <w:rFonts w:hint="eastAsia"/>
        </w:rPr>
        <w:t>用户可通过Chatbot固定菜单发现并获取Chatbot可以提供的服务。用户可通过上行消息触发Chatbot交互，以获取Chatbot服务。</w:t>
      </w:r>
    </w:p>
    <w:p w14:paraId="7A1ADC44" w14:textId="77777777" w:rsidR="00287D41" w:rsidRDefault="00287D41" w:rsidP="00287D41">
      <w:pPr>
        <w:pStyle w:val="affd"/>
        <w:spacing w:before="120" w:after="120"/>
      </w:pPr>
      <w:bookmarkStart w:id="54" w:name="_Toc102141186"/>
      <w:r>
        <w:rPr>
          <w:rFonts w:hint="eastAsia"/>
        </w:rPr>
        <w:t>内容形态</w:t>
      </w:r>
      <w:bookmarkEnd w:id="54"/>
    </w:p>
    <w:p w14:paraId="738119C1" w14:textId="77777777" w:rsidR="00287D41" w:rsidRDefault="00287D41" w:rsidP="00287D41">
      <w:pPr>
        <w:pStyle w:val="affe"/>
        <w:spacing w:before="120" w:after="120"/>
      </w:pPr>
      <w:bookmarkStart w:id="55" w:name="_Toc102141187"/>
      <w:r>
        <w:rPr>
          <w:rFonts w:hint="eastAsia"/>
        </w:rPr>
        <w:t>收寄服务</w:t>
      </w:r>
      <w:bookmarkEnd w:id="55"/>
    </w:p>
    <w:p w14:paraId="3AC60776" w14:textId="77777777" w:rsidR="00287D41" w:rsidRDefault="00287D41" w:rsidP="00287D41">
      <w:pPr>
        <w:pStyle w:val="affffb"/>
        <w:ind w:firstLine="420"/>
      </w:pPr>
      <w:r w:rsidRPr="00287D41">
        <w:rPr>
          <w:rFonts w:hint="eastAsia"/>
        </w:rPr>
        <w:t>基于运营商5G消息网络，提供以文字输入、语音识别、H5页面方式下的5G消息为基础的收寄件服务。</w:t>
      </w:r>
    </w:p>
    <w:p w14:paraId="5A190791" w14:textId="77777777" w:rsidR="00287D41" w:rsidRDefault="00287D41" w:rsidP="00287D41">
      <w:pPr>
        <w:pStyle w:val="affe"/>
        <w:spacing w:before="120" w:after="120"/>
      </w:pPr>
      <w:bookmarkStart w:id="56" w:name="_Toc102141188"/>
      <w:r>
        <w:rPr>
          <w:rFonts w:hint="eastAsia"/>
        </w:rPr>
        <w:t>投递服务</w:t>
      </w:r>
      <w:bookmarkEnd w:id="56"/>
    </w:p>
    <w:p w14:paraId="0D442D61" w14:textId="77777777" w:rsidR="00287D41" w:rsidRDefault="00287D41" w:rsidP="00287D41">
      <w:pPr>
        <w:pStyle w:val="affffb"/>
        <w:ind w:firstLine="420"/>
      </w:pPr>
      <w:r>
        <w:t>基于运营商5G消息网络，提供以文本、图片、音频等媒体格式下的5G消息为基础的投递信息服务。</w:t>
      </w:r>
    </w:p>
    <w:p w14:paraId="0B8DA4B4" w14:textId="77777777" w:rsidR="00287D41" w:rsidRDefault="00287D41" w:rsidP="00287D41">
      <w:pPr>
        <w:pStyle w:val="affe"/>
        <w:spacing w:before="120" w:after="120"/>
      </w:pPr>
      <w:bookmarkStart w:id="57" w:name="_Toc102141189"/>
      <w:r>
        <w:rPr>
          <w:rFonts w:hint="eastAsia"/>
        </w:rPr>
        <w:t>查询服务</w:t>
      </w:r>
      <w:bookmarkEnd w:id="57"/>
    </w:p>
    <w:p w14:paraId="53F44549" w14:textId="77777777" w:rsidR="00287D41" w:rsidRDefault="00287D41" w:rsidP="00287D41">
      <w:pPr>
        <w:pStyle w:val="affffb"/>
        <w:ind w:firstLine="420"/>
      </w:pPr>
      <w:r>
        <w:t>基于运营商5G消息网络，提供以文本输入、语音输入等方式下的5G消息为基础的查询服务。</w:t>
      </w:r>
    </w:p>
    <w:p w14:paraId="5D12EEB0" w14:textId="77777777" w:rsidR="00287D41" w:rsidRDefault="00287D41" w:rsidP="00287D41">
      <w:pPr>
        <w:pStyle w:val="affe"/>
        <w:spacing w:before="120" w:after="120"/>
      </w:pPr>
      <w:bookmarkStart w:id="58" w:name="_Toc102141190"/>
      <w:r w:rsidRPr="00287D41">
        <w:rPr>
          <w:rFonts w:hint="eastAsia"/>
        </w:rPr>
        <w:t>数字经济快递增强服务</w:t>
      </w:r>
      <w:bookmarkEnd w:id="58"/>
    </w:p>
    <w:p w14:paraId="3A5BC8BA" w14:textId="77777777" w:rsidR="00287D41" w:rsidRPr="00287D41" w:rsidRDefault="00287D41" w:rsidP="00287D41">
      <w:pPr>
        <w:pStyle w:val="affffb"/>
        <w:ind w:firstLine="420"/>
      </w:pPr>
      <w:r w:rsidRPr="00287D41">
        <w:rPr>
          <w:rFonts w:hint="eastAsia"/>
        </w:rPr>
        <w:t>基于运营商5G消息网络，提供以文本、图片、音视频（包括4K-8K超高清视频）、3D视觉与全景及VR媒体信息等媒体格式下的5G消息为基础的富媒体电商、富媒体直播、短视频等服务。</w:t>
      </w:r>
    </w:p>
    <w:p w14:paraId="6E306BE6" w14:textId="77777777" w:rsidR="00287D41" w:rsidRDefault="00287D41" w:rsidP="00287D41">
      <w:pPr>
        <w:pStyle w:val="affe"/>
        <w:spacing w:before="120" w:after="120"/>
      </w:pPr>
      <w:bookmarkStart w:id="59" w:name="_Toc102141191"/>
      <w:r w:rsidRPr="00287D41">
        <w:rPr>
          <w:rFonts w:hint="eastAsia"/>
        </w:rPr>
        <w:t>快递服务改进</w:t>
      </w:r>
      <w:bookmarkEnd w:id="59"/>
    </w:p>
    <w:p w14:paraId="52A838B6" w14:textId="77777777" w:rsidR="00287D41" w:rsidRDefault="00287D41" w:rsidP="00287D41">
      <w:pPr>
        <w:pStyle w:val="affffb"/>
        <w:ind w:firstLine="420"/>
      </w:pPr>
      <w:r w:rsidRPr="00287D41">
        <w:rPr>
          <w:rFonts w:hint="eastAsia"/>
        </w:rPr>
        <w:t>基于运营商5G消息网络，提供以文本、语音、H5等媒体格式下的5G消息为基础的顾客满意度、投诉等服务。</w:t>
      </w:r>
    </w:p>
    <w:p w14:paraId="1A947629" w14:textId="77777777" w:rsidR="00287D41" w:rsidRDefault="00287D41" w:rsidP="00287D41">
      <w:pPr>
        <w:pStyle w:val="affc"/>
        <w:spacing w:before="240" w:after="240"/>
      </w:pPr>
      <w:bookmarkStart w:id="60" w:name="_Toc102141192"/>
      <w:r>
        <w:rPr>
          <w:rFonts w:hint="eastAsia"/>
        </w:rPr>
        <w:t>信息推送要求</w:t>
      </w:r>
      <w:bookmarkEnd w:id="60"/>
    </w:p>
    <w:p w14:paraId="4C85C6C7" w14:textId="77777777" w:rsidR="00287D41" w:rsidRDefault="00287D41" w:rsidP="00287D41">
      <w:pPr>
        <w:pStyle w:val="affd"/>
        <w:spacing w:before="120" w:after="120"/>
      </w:pPr>
      <w:bookmarkStart w:id="61" w:name="_Toc102141193"/>
      <w:r w:rsidRPr="00287D41">
        <w:rPr>
          <w:rFonts w:hint="eastAsia"/>
        </w:rPr>
        <w:t>信息推送授权</w:t>
      </w:r>
      <w:bookmarkEnd w:id="61"/>
    </w:p>
    <w:p w14:paraId="4327AFDC" w14:textId="77777777" w:rsidR="00287D41" w:rsidRDefault="00287D41" w:rsidP="00287D41">
      <w:pPr>
        <w:pStyle w:val="affffb"/>
        <w:ind w:firstLine="420"/>
      </w:pPr>
      <w:r>
        <w:rPr>
          <w:rFonts w:hint="eastAsia"/>
        </w:rPr>
        <w:t>快递服务组织</w:t>
      </w:r>
      <w:r w:rsidRPr="00287D41">
        <w:rPr>
          <w:rFonts w:hint="eastAsia"/>
        </w:rPr>
        <w:t>须经过用户授权才能向用户推送信息，获取授权的渠道可通过5G消息渠道，也可通过该媒体企业的其它用户渠道。且授权信息须备案存储。</w:t>
      </w:r>
    </w:p>
    <w:p w14:paraId="64927684" w14:textId="77777777" w:rsidR="00287D41" w:rsidRDefault="00287D41" w:rsidP="00287D41">
      <w:pPr>
        <w:pStyle w:val="affd"/>
        <w:spacing w:before="120" w:after="120"/>
      </w:pPr>
      <w:bookmarkStart w:id="62" w:name="_Toc102141194"/>
      <w:r>
        <w:rPr>
          <w:rFonts w:hint="eastAsia"/>
        </w:rPr>
        <w:t>信息推送媒体格式</w:t>
      </w:r>
      <w:bookmarkEnd w:id="62"/>
    </w:p>
    <w:p w14:paraId="61D99FDC" w14:textId="77777777" w:rsidR="00287D41" w:rsidRDefault="00287D41" w:rsidP="00287D41">
      <w:pPr>
        <w:pStyle w:val="affffb"/>
        <w:ind w:firstLine="420"/>
      </w:pPr>
      <w:r>
        <w:rPr>
          <w:rFonts w:hint="eastAsia"/>
        </w:rPr>
        <w:lastRenderedPageBreak/>
        <w:t>5G消息推送的文件类型及富媒体卡片内的媒体素材格式应满足以下要求：</w:t>
      </w:r>
    </w:p>
    <w:p w14:paraId="74D6A910" w14:textId="77777777" w:rsidR="00287D41" w:rsidRDefault="00287D41" w:rsidP="00287D41">
      <w:pPr>
        <w:pStyle w:val="affffb"/>
        <w:ind w:firstLine="420"/>
      </w:pPr>
      <w:r>
        <w:rPr>
          <w:rFonts w:hint="eastAsia"/>
        </w:rPr>
        <w:t>——图片（image）：大小不超过20M，支持JPG、JPEG、PNG、GIF、BMP格式；</w:t>
      </w:r>
    </w:p>
    <w:p w14:paraId="6A20CB76" w14:textId="77777777" w:rsidR="00287D41" w:rsidRDefault="00287D41" w:rsidP="00287D41">
      <w:pPr>
        <w:pStyle w:val="affffb"/>
        <w:ind w:firstLine="420"/>
      </w:pPr>
      <w:r>
        <w:rPr>
          <w:rFonts w:hint="eastAsia"/>
        </w:rPr>
        <w:t>——音频（audio）：大小不超过20M，支持MP3、M4A、AAC、AMR 格式；</w:t>
      </w:r>
    </w:p>
    <w:p w14:paraId="072A696D" w14:textId="77777777" w:rsidR="00287D41" w:rsidRDefault="00287D41" w:rsidP="00287D41">
      <w:pPr>
        <w:pStyle w:val="affffb"/>
        <w:ind w:firstLine="420"/>
      </w:pPr>
      <w:r>
        <w:rPr>
          <w:rFonts w:hint="eastAsia"/>
        </w:rPr>
        <w:t>——视频（video）：大小不超过20M，支持MP4、3GP格式；</w:t>
      </w:r>
    </w:p>
    <w:p w14:paraId="011B423C" w14:textId="77777777" w:rsidR="00287D41" w:rsidRDefault="00287D41" w:rsidP="00287D41">
      <w:pPr>
        <w:pStyle w:val="affffb"/>
        <w:ind w:firstLine="420"/>
      </w:pPr>
      <w:r>
        <w:rPr>
          <w:rFonts w:hint="eastAsia"/>
        </w:rPr>
        <w:t>——全景图像（panorama）：10M，支持JPEG、PNG格式，水平360°、垂直180°拍摄并拼接；支持声音、陀螺仪、VR眼镜（双目模式）、自动巡游等开关；支持基于H5的全景切换、超链接、图片、视频、文本、音频等各类热点；</w:t>
      </w:r>
    </w:p>
    <w:p w14:paraId="0DC89DCA" w14:textId="77777777" w:rsidR="00287D41" w:rsidRDefault="00287D41" w:rsidP="00287D41">
      <w:pPr>
        <w:pStyle w:val="affffb"/>
        <w:ind w:firstLine="420"/>
      </w:pPr>
      <w:r>
        <w:rPr>
          <w:rFonts w:hint="eastAsia"/>
        </w:rPr>
        <w:t>——基于H5的富媒体（Rich Media）：100M，支持图文、视频、音频、位置、3D、智能数据分析识别等交互体验。</w:t>
      </w:r>
    </w:p>
    <w:p w14:paraId="645A0561" w14:textId="77777777" w:rsidR="00287D41" w:rsidRDefault="00287D41" w:rsidP="00287D41">
      <w:pPr>
        <w:pStyle w:val="affd"/>
        <w:spacing w:before="120" w:after="120"/>
      </w:pPr>
      <w:bookmarkStart w:id="63" w:name="_Toc102141195"/>
      <w:r w:rsidRPr="00287D41">
        <w:rPr>
          <w:rFonts w:hint="eastAsia"/>
        </w:rPr>
        <w:t>用于发起交互消息的信息推送</w:t>
      </w:r>
      <w:bookmarkEnd w:id="63"/>
    </w:p>
    <w:p w14:paraId="6C8D4C04" w14:textId="77777777" w:rsidR="00287D41" w:rsidRPr="00287D41" w:rsidRDefault="00287D41" w:rsidP="00287D41">
      <w:pPr>
        <w:pStyle w:val="affffb"/>
        <w:ind w:firstLine="420"/>
      </w:pPr>
      <w:r w:rsidRPr="00287D41">
        <w:rPr>
          <w:rFonts w:hint="eastAsia"/>
        </w:rPr>
        <w:t>若Chatbot推送的消息内携带建议选项，则当建议选项为建议回复时，用户点击建议回复则自动上行一条Chatbot预设的建议回复文字内容；当建议选项为建议操作时（如上报终端信息、打开外部链接），则终端执行这条建议操作，不上行消息。</w:t>
      </w:r>
    </w:p>
    <w:p w14:paraId="03AA1BA9" w14:textId="77777777" w:rsidR="00287D41" w:rsidRDefault="00287D41" w:rsidP="00287D41">
      <w:pPr>
        <w:pStyle w:val="affc"/>
        <w:spacing w:before="240" w:after="240"/>
      </w:pPr>
      <w:bookmarkStart w:id="64" w:name="_Toc102141196"/>
      <w:r>
        <w:rPr>
          <w:rFonts w:hint="eastAsia"/>
        </w:rPr>
        <w:t>消息交互要求</w:t>
      </w:r>
      <w:bookmarkEnd w:id="64"/>
    </w:p>
    <w:p w14:paraId="2FF3CC95" w14:textId="77777777" w:rsidR="00287D41" w:rsidRDefault="00287D41" w:rsidP="00287D41">
      <w:pPr>
        <w:pStyle w:val="affd"/>
        <w:spacing w:before="120" w:after="120"/>
      </w:pPr>
      <w:bookmarkStart w:id="65" w:name="_Toc102141197"/>
      <w:r w:rsidRPr="00287D41">
        <w:rPr>
          <w:rFonts w:hint="eastAsia"/>
        </w:rPr>
        <w:t>Chatbot主体信息要求</w:t>
      </w:r>
      <w:bookmarkEnd w:id="65"/>
    </w:p>
    <w:p w14:paraId="36FC2DB9" w14:textId="77777777" w:rsidR="00287D41" w:rsidRDefault="00287D41" w:rsidP="00287D41">
      <w:pPr>
        <w:pStyle w:val="affffb"/>
        <w:ind w:firstLine="420"/>
      </w:pPr>
      <w:r>
        <w:rPr>
          <w:rFonts w:hint="eastAsia"/>
        </w:rPr>
        <w:t>Chatbot主体信息分为必要信息和可选信息：</w:t>
      </w:r>
    </w:p>
    <w:p w14:paraId="0372D187" w14:textId="77777777" w:rsidR="00287D41" w:rsidRDefault="00AC186B" w:rsidP="00287D41">
      <w:pPr>
        <w:pStyle w:val="af5"/>
      </w:pPr>
      <w:r>
        <w:rPr>
          <w:rFonts w:hint="eastAsia"/>
        </w:rPr>
        <w:t>必要信息</w:t>
      </w:r>
      <w:r w:rsidR="00287D41">
        <w:rPr>
          <w:rFonts w:hint="eastAsia"/>
        </w:rPr>
        <w:t>指必须提供用于用户终端展示的信息，包含如下内容：</w:t>
      </w:r>
    </w:p>
    <w:p w14:paraId="66DCC7CF" w14:textId="77777777" w:rsidR="00287D41" w:rsidRDefault="00287D41" w:rsidP="00287D41">
      <w:pPr>
        <w:pStyle w:val="af6"/>
      </w:pPr>
      <w:r>
        <w:rPr>
          <w:rFonts w:hint="eastAsia"/>
        </w:rPr>
        <w:t>Chatbot码号：Chatbot的接入号，可向通信管理部门或运营商申请；</w:t>
      </w:r>
    </w:p>
    <w:p w14:paraId="3EEA5100" w14:textId="77777777" w:rsidR="00287D41" w:rsidRDefault="00287D41" w:rsidP="00287D41">
      <w:pPr>
        <w:pStyle w:val="af6"/>
      </w:pPr>
      <w:r>
        <w:rPr>
          <w:rFonts w:hint="eastAsia"/>
        </w:rPr>
        <w:t>Chatbot名称：用于标识Chatbot的名称，可用于Chatbot搜索；</w:t>
      </w:r>
    </w:p>
    <w:p w14:paraId="3E32500E" w14:textId="77777777" w:rsidR="00287D41" w:rsidRDefault="00287D41" w:rsidP="00287D41">
      <w:pPr>
        <w:pStyle w:val="af6"/>
      </w:pPr>
      <w:r>
        <w:rPr>
          <w:rFonts w:hint="eastAsia"/>
        </w:rPr>
        <w:t>Chatbot图标：用于展示Chatbot头像的logo；</w:t>
      </w:r>
    </w:p>
    <w:p w14:paraId="2B3607DF" w14:textId="77777777" w:rsidR="00287D41" w:rsidRDefault="00287D41" w:rsidP="00287D41">
      <w:pPr>
        <w:pStyle w:val="af6"/>
      </w:pPr>
      <w:r>
        <w:rPr>
          <w:rFonts w:hint="eastAsia"/>
        </w:rPr>
        <w:t>服务条款：用于展示Chatbot的服务条款信息的链接。</w:t>
      </w:r>
    </w:p>
    <w:p w14:paraId="52D8C73C" w14:textId="77777777" w:rsidR="00287D41" w:rsidRDefault="00287D41" w:rsidP="00287D41">
      <w:pPr>
        <w:pStyle w:val="af5"/>
      </w:pPr>
      <w:r>
        <w:rPr>
          <w:rFonts w:hint="eastAsia"/>
        </w:rPr>
        <w:t>可选信息指根据自身情况，可选择性提供用于终端展示或使用的信息，包含如下内容：</w:t>
      </w:r>
    </w:p>
    <w:p w14:paraId="61601EBD" w14:textId="77777777" w:rsidR="00AC186B" w:rsidRDefault="00287D41" w:rsidP="00AC186B">
      <w:pPr>
        <w:pStyle w:val="af6"/>
      </w:pPr>
      <w:r>
        <w:rPr>
          <w:rFonts w:hint="eastAsia"/>
        </w:rPr>
        <w:t>服务描述：用于解释Chatbot的用途；</w:t>
      </w:r>
    </w:p>
    <w:p w14:paraId="3F881F9D" w14:textId="77777777" w:rsidR="00AC186B" w:rsidRDefault="00287D41" w:rsidP="00AC186B">
      <w:pPr>
        <w:pStyle w:val="af6"/>
      </w:pPr>
      <w:r>
        <w:rPr>
          <w:rFonts w:hint="eastAsia"/>
        </w:rPr>
        <w:t>分类：用于展示Chatbot的分类；</w:t>
      </w:r>
    </w:p>
    <w:p w14:paraId="6431938A" w14:textId="77777777" w:rsidR="00AC186B" w:rsidRDefault="00287D41" w:rsidP="00AC186B">
      <w:pPr>
        <w:pStyle w:val="af6"/>
      </w:pPr>
      <w:r>
        <w:rPr>
          <w:rFonts w:hint="eastAsia"/>
        </w:rPr>
        <w:t>回拨号码：用于终端用户直接回拨给Chatbot提供方的电话号码；</w:t>
      </w:r>
    </w:p>
    <w:p w14:paraId="5CF5F63D" w14:textId="77777777" w:rsidR="00AC186B" w:rsidRDefault="00287D41" w:rsidP="00AC186B">
      <w:pPr>
        <w:pStyle w:val="af6"/>
      </w:pPr>
      <w:r>
        <w:rPr>
          <w:rFonts w:hint="eastAsia"/>
        </w:rPr>
        <w:t>短信端口号：Chatbot商户的短信业务端口号；</w:t>
      </w:r>
    </w:p>
    <w:p w14:paraId="62F46B95" w14:textId="77777777" w:rsidR="00AC186B" w:rsidRDefault="00287D41" w:rsidP="00AC186B">
      <w:pPr>
        <w:pStyle w:val="af6"/>
      </w:pPr>
      <w:r>
        <w:rPr>
          <w:rFonts w:hint="eastAsia"/>
        </w:rPr>
        <w:t>服务提供商：提供Chatbot服务的商家信息；</w:t>
      </w:r>
    </w:p>
    <w:p w14:paraId="55D022C5" w14:textId="77777777" w:rsidR="00AC186B" w:rsidRDefault="00287D41" w:rsidP="00AC186B">
      <w:pPr>
        <w:pStyle w:val="af6"/>
      </w:pPr>
      <w:r>
        <w:rPr>
          <w:rFonts w:hint="eastAsia"/>
        </w:rPr>
        <w:t>Chatbot经度：Chatbot的地理位置经度；</w:t>
      </w:r>
    </w:p>
    <w:p w14:paraId="2CD2D222" w14:textId="77777777" w:rsidR="00AC186B" w:rsidRDefault="00287D41" w:rsidP="00AC186B">
      <w:pPr>
        <w:pStyle w:val="af6"/>
      </w:pPr>
      <w:r>
        <w:rPr>
          <w:rFonts w:hint="eastAsia"/>
        </w:rPr>
        <w:t>Chatbot纬度：Chatbot的地理位置纬度；</w:t>
      </w:r>
    </w:p>
    <w:p w14:paraId="2ED431C7" w14:textId="77777777" w:rsidR="00AC186B" w:rsidRDefault="00287D41" w:rsidP="00AC186B">
      <w:pPr>
        <w:pStyle w:val="af6"/>
      </w:pPr>
      <w:r>
        <w:rPr>
          <w:rFonts w:hint="eastAsia"/>
        </w:rPr>
        <w:t>服务网站：Chatbot方的服务网站链接；</w:t>
      </w:r>
    </w:p>
    <w:p w14:paraId="1D866774" w14:textId="77777777" w:rsidR="00AC186B" w:rsidRDefault="00287D41" w:rsidP="00AC186B">
      <w:pPr>
        <w:pStyle w:val="af6"/>
      </w:pPr>
      <w:r>
        <w:rPr>
          <w:rFonts w:hint="eastAsia"/>
        </w:rPr>
        <w:t>电子邮件：Chatbot方的电子邮件地址；</w:t>
      </w:r>
    </w:p>
    <w:p w14:paraId="483B7D8B" w14:textId="77777777" w:rsidR="00287D41" w:rsidRPr="00287D41" w:rsidRDefault="00287D41" w:rsidP="00AC186B">
      <w:pPr>
        <w:pStyle w:val="af6"/>
      </w:pPr>
      <w:r>
        <w:rPr>
          <w:rFonts w:hint="eastAsia"/>
        </w:rPr>
        <w:t>公司地址：Chatbot商户的营业地址信息。</w:t>
      </w:r>
    </w:p>
    <w:p w14:paraId="2D4C2460" w14:textId="77777777" w:rsidR="00287D41" w:rsidRDefault="00AC186B" w:rsidP="00AC186B">
      <w:pPr>
        <w:pStyle w:val="affd"/>
        <w:spacing w:before="120" w:after="120"/>
      </w:pPr>
      <w:bookmarkStart w:id="66" w:name="_Toc102141198"/>
      <w:r>
        <w:rPr>
          <w:rFonts w:hint="eastAsia"/>
        </w:rPr>
        <w:t>消息发送</w:t>
      </w:r>
      <w:bookmarkEnd w:id="66"/>
    </w:p>
    <w:p w14:paraId="5D1C3969" w14:textId="77777777" w:rsidR="00AC186B" w:rsidRDefault="00AC186B" w:rsidP="00AC186B">
      <w:pPr>
        <w:pStyle w:val="affe"/>
        <w:spacing w:before="120" w:after="120"/>
      </w:pPr>
      <w:bookmarkStart w:id="67" w:name="_Toc102141199"/>
      <w:proofErr w:type="gramStart"/>
      <w:r w:rsidRPr="00AC186B">
        <w:rPr>
          <w:rFonts w:hint="eastAsia"/>
        </w:rPr>
        <w:t>富媒体</w:t>
      </w:r>
      <w:proofErr w:type="gramEnd"/>
      <w:r w:rsidRPr="00AC186B">
        <w:rPr>
          <w:rFonts w:hint="eastAsia"/>
        </w:rPr>
        <w:t>内容消息要求</w:t>
      </w:r>
      <w:bookmarkEnd w:id="67"/>
    </w:p>
    <w:p w14:paraId="1ED35660" w14:textId="77777777" w:rsidR="00AC186B" w:rsidRDefault="00AC186B" w:rsidP="00AC186B">
      <w:pPr>
        <w:pStyle w:val="afffffffff0"/>
      </w:pPr>
      <w:proofErr w:type="gramStart"/>
      <w:r>
        <w:rPr>
          <w:rFonts w:hint="eastAsia"/>
        </w:rPr>
        <w:t>富媒体</w:t>
      </w:r>
      <w:proofErr w:type="gramEnd"/>
      <w:r>
        <w:rPr>
          <w:rFonts w:hint="eastAsia"/>
        </w:rPr>
        <w:t>消息内容下发的要求，包括文本、图片、语音、位置、电子名片、音频文件、视频文件、PDF文档消息、基于H5的3D视觉互动场景消息等。</w:t>
      </w:r>
    </w:p>
    <w:p w14:paraId="2CA56390" w14:textId="77777777" w:rsidR="00AC186B" w:rsidRDefault="00AC186B" w:rsidP="00AC186B">
      <w:pPr>
        <w:pStyle w:val="afffffffff0"/>
      </w:pPr>
      <w:r>
        <w:rPr>
          <w:rFonts w:hint="eastAsia"/>
        </w:rPr>
        <w:t>支持推送的</w:t>
      </w:r>
      <w:proofErr w:type="gramStart"/>
      <w:r>
        <w:rPr>
          <w:rFonts w:hint="eastAsia"/>
        </w:rPr>
        <w:t>富媒体</w:t>
      </w:r>
      <w:proofErr w:type="gramEnd"/>
      <w:r>
        <w:rPr>
          <w:rFonts w:hint="eastAsia"/>
        </w:rPr>
        <w:t>内容包含：文本消息、文件消息、</w:t>
      </w:r>
      <w:proofErr w:type="gramStart"/>
      <w:r>
        <w:rPr>
          <w:rFonts w:hint="eastAsia"/>
        </w:rPr>
        <w:t>富媒体</w:t>
      </w:r>
      <w:proofErr w:type="gramEnd"/>
      <w:r>
        <w:rPr>
          <w:rFonts w:hint="eastAsia"/>
        </w:rPr>
        <w:t>卡片、地理位置消息、电子名片，以及携带建议操作和建议回复按钮的消息。</w:t>
      </w:r>
    </w:p>
    <w:p w14:paraId="5FE9581D" w14:textId="77777777" w:rsidR="00AC186B" w:rsidRDefault="00AC186B" w:rsidP="00AC186B">
      <w:pPr>
        <w:pStyle w:val="affe"/>
        <w:spacing w:before="120" w:after="120"/>
      </w:pPr>
      <w:bookmarkStart w:id="68" w:name="_Toc102141200"/>
      <w:proofErr w:type="gramStart"/>
      <w:r w:rsidRPr="00AC186B">
        <w:rPr>
          <w:rFonts w:hint="eastAsia"/>
        </w:rPr>
        <w:t>富媒体</w:t>
      </w:r>
      <w:proofErr w:type="gramEnd"/>
      <w:r w:rsidRPr="00AC186B">
        <w:rPr>
          <w:rFonts w:hint="eastAsia"/>
        </w:rPr>
        <w:t>卡片消息要求</w:t>
      </w:r>
      <w:bookmarkEnd w:id="68"/>
    </w:p>
    <w:p w14:paraId="15E63158" w14:textId="77777777" w:rsidR="00AC186B" w:rsidRDefault="00AC186B" w:rsidP="00AC186B">
      <w:pPr>
        <w:pStyle w:val="afffffffff0"/>
      </w:pPr>
      <w:proofErr w:type="gramStart"/>
      <w:r>
        <w:rPr>
          <w:rFonts w:hint="eastAsia"/>
        </w:rPr>
        <w:t>富媒体</w:t>
      </w:r>
      <w:proofErr w:type="gramEnd"/>
      <w:r>
        <w:rPr>
          <w:rFonts w:hint="eastAsia"/>
        </w:rPr>
        <w:t>卡片的组成为：媒体文件、标题、描述、卡片内的建议选项按钮，以及悬浮菜单的建议选项按钮。</w:t>
      </w:r>
    </w:p>
    <w:p w14:paraId="3AFFCA85" w14:textId="77777777" w:rsidR="00AC186B" w:rsidRDefault="00AC186B" w:rsidP="00AC186B">
      <w:pPr>
        <w:pStyle w:val="afffffffff0"/>
      </w:pPr>
      <w:proofErr w:type="gramStart"/>
      <w:r>
        <w:rPr>
          <w:rFonts w:hint="eastAsia"/>
        </w:rPr>
        <w:lastRenderedPageBreak/>
        <w:t>富媒体</w:t>
      </w:r>
      <w:proofErr w:type="gramEnd"/>
      <w:r>
        <w:rPr>
          <w:rFonts w:hint="eastAsia"/>
        </w:rPr>
        <w:t>卡片分为单卡片</w:t>
      </w:r>
      <w:proofErr w:type="gramStart"/>
      <w:r>
        <w:rPr>
          <w:rFonts w:hint="eastAsia"/>
        </w:rPr>
        <w:t>和轮播卡片</w:t>
      </w:r>
      <w:proofErr w:type="gramEnd"/>
      <w:r>
        <w:rPr>
          <w:rFonts w:hint="eastAsia"/>
        </w:rPr>
        <w:t>，其中单卡片在一条消息中只带一张卡片，</w:t>
      </w:r>
      <w:proofErr w:type="gramStart"/>
      <w:r>
        <w:rPr>
          <w:rFonts w:hint="eastAsia"/>
        </w:rPr>
        <w:t>轮播卡片</w:t>
      </w:r>
      <w:proofErr w:type="gramEnd"/>
      <w:r>
        <w:rPr>
          <w:rFonts w:hint="eastAsia"/>
        </w:rPr>
        <w:t>在一条消息中带有多张卡片，一条消息最多携带</w:t>
      </w:r>
      <w:proofErr w:type="gramStart"/>
      <w:r>
        <w:rPr>
          <w:rFonts w:hint="eastAsia"/>
        </w:rPr>
        <w:t>12张轮播卡片</w:t>
      </w:r>
      <w:proofErr w:type="gramEnd"/>
      <w:r>
        <w:rPr>
          <w:rFonts w:hint="eastAsia"/>
        </w:rPr>
        <w:t>。</w:t>
      </w:r>
    </w:p>
    <w:p w14:paraId="02092A16" w14:textId="77777777" w:rsidR="00AC186B" w:rsidRDefault="00AC186B" w:rsidP="00AC186B">
      <w:pPr>
        <w:pStyle w:val="affe"/>
        <w:spacing w:before="120" w:after="120"/>
      </w:pPr>
      <w:bookmarkStart w:id="69" w:name="_Toc102141201"/>
      <w:r w:rsidRPr="00AC186B">
        <w:rPr>
          <w:rFonts w:hint="eastAsia"/>
        </w:rPr>
        <w:t>悬浮菜单要求</w:t>
      </w:r>
      <w:bookmarkEnd w:id="69"/>
    </w:p>
    <w:p w14:paraId="34A03255" w14:textId="77777777" w:rsidR="00AC186B" w:rsidRPr="00AC186B" w:rsidRDefault="00AC186B" w:rsidP="00AC186B">
      <w:pPr>
        <w:pStyle w:val="affffb"/>
        <w:ind w:firstLine="420"/>
      </w:pPr>
      <w:r w:rsidRPr="00AC186B">
        <w:rPr>
          <w:rFonts w:hint="eastAsia"/>
        </w:rPr>
        <w:t>位于悬浮菜单的建议操作和建议回复按钮总数量不超过11个。每个建议操作和每个建议回复的展示文字（Display Text）最多为25个字符（Byte）。</w:t>
      </w:r>
    </w:p>
    <w:p w14:paraId="00B7C465" w14:textId="77777777" w:rsidR="00AC186B" w:rsidRDefault="00AC186B" w:rsidP="00AC186B">
      <w:pPr>
        <w:pStyle w:val="affe"/>
        <w:spacing w:before="120" w:after="120"/>
      </w:pPr>
      <w:bookmarkStart w:id="70" w:name="_Toc102141202"/>
      <w:r w:rsidRPr="00AC186B">
        <w:rPr>
          <w:rFonts w:hint="eastAsia"/>
        </w:rPr>
        <w:t>固定菜单要求</w:t>
      </w:r>
      <w:bookmarkEnd w:id="70"/>
    </w:p>
    <w:p w14:paraId="24F6152F" w14:textId="77777777" w:rsidR="00AC186B" w:rsidRDefault="00AC186B" w:rsidP="00AC186B">
      <w:pPr>
        <w:pStyle w:val="affffb"/>
        <w:ind w:firstLine="420"/>
      </w:pPr>
      <w:r w:rsidRPr="00AC186B">
        <w:rPr>
          <w:rFonts w:hint="eastAsia"/>
        </w:rPr>
        <w:t>可对Chatbot指定一个永久的固定菜单，作为Chatbot信息的一部分，未进行消息交互时能为终端提供建议操作和建议回复。固定菜单最多2级，其中1级菜单最多3个条目，2级菜单最多5个条目，每个条目可为下一级菜单、建议操作或建议回复。</w:t>
      </w:r>
    </w:p>
    <w:p w14:paraId="0F977249" w14:textId="77777777" w:rsidR="00AC186B" w:rsidRDefault="00AC186B" w:rsidP="00AC186B">
      <w:pPr>
        <w:pStyle w:val="affd"/>
        <w:spacing w:before="120" w:after="120"/>
      </w:pPr>
      <w:bookmarkStart w:id="71" w:name="_Toc102141203"/>
      <w:r>
        <w:rPr>
          <w:rFonts w:hint="eastAsia"/>
        </w:rPr>
        <w:t>消息接收</w:t>
      </w:r>
      <w:bookmarkEnd w:id="71"/>
    </w:p>
    <w:p w14:paraId="40082111" w14:textId="77777777" w:rsidR="00AC186B" w:rsidRDefault="00AC186B" w:rsidP="00AC186B">
      <w:pPr>
        <w:pStyle w:val="affffb"/>
        <w:ind w:firstLine="420"/>
      </w:pPr>
      <w:r w:rsidRPr="00AC186B">
        <w:rPr>
          <w:rFonts w:hint="eastAsia"/>
        </w:rPr>
        <w:t>Chatbot收到消息后，应立即向运营商5G消息业务系统反馈消息已收到的信息，并且须根据媒体行业的专属要求对已收到的信息做一定时长的存储。</w:t>
      </w:r>
    </w:p>
    <w:p w14:paraId="12E95066" w14:textId="77777777" w:rsidR="00AC186B" w:rsidRDefault="00AC186B" w:rsidP="00AC186B">
      <w:pPr>
        <w:pStyle w:val="affd"/>
        <w:spacing w:before="120" w:after="120"/>
      </w:pPr>
      <w:bookmarkStart w:id="72" w:name="_Toc102141204"/>
      <w:r w:rsidRPr="00AC186B">
        <w:rPr>
          <w:rFonts w:hint="eastAsia"/>
        </w:rPr>
        <w:t>H5页面使用要求</w:t>
      </w:r>
      <w:bookmarkEnd w:id="72"/>
    </w:p>
    <w:p w14:paraId="1BBE124D" w14:textId="77777777" w:rsidR="00AC186B" w:rsidRDefault="00AC186B" w:rsidP="00AC186B">
      <w:pPr>
        <w:pStyle w:val="affffb"/>
        <w:ind w:firstLine="420"/>
      </w:pPr>
      <w:r w:rsidRPr="00AC186B">
        <w:rPr>
          <w:rFonts w:hint="eastAsia"/>
        </w:rPr>
        <w:t>同当前快递要求，可随时切断访问。</w:t>
      </w:r>
    </w:p>
    <w:p w14:paraId="65D0E51E" w14:textId="77777777" w:rsidR="00AC186B" w:rsidRDefault="00AC186B" w:rsidP="00AC186B">
      <w:pPr>
        <w:pStyle w:val="affd"/>
        <w:spacing w:before="120" w:after="120"/>
      </w:pPr>
      <w:bookmarkStart w:id="73" w:name="_Toc102141205"/>
      <w:r w:rsidRPr="00AC186B">
        <w:rPr>
          <w:rFonts w:hint="eastAsia"/>
        </w:rPr>
        <w:t>其它外部功能使用要求</w:t>
      </w:r>
      <w:bookmarkEnd w:id="73"/>
    </w:p>
    <w:p w14:paraId="19F2A53D" w14:textId="77777777" w:rsidR="00AC186B" w:rsidRDefault="00AC186B" w:rsidP="00AC186B">
      <w:pPr>
        <w:pStyle w:val="affffb"/>
        <w:ind w:firstLine="420"/>
      </w:pPr>
      <w:r w:rsidRPr="00AC186B">
        <w:rPr>
          <w:rFonts w:hint="eastAsia"/>
        </w:rPr>
        <w:t>Chatbot可通过调用第三方接口使用外部功能，若Chatbot引入外部能力，则要求在消息交互过程中能力调用能够及时响应场景需求，准确实现当前调用需要，尽可能不造成消息交互的滞后和调用错误的情况。对于外部功能使用应确保信息安全和消息合规性。</w:t>
      </w:r>
    </w:p>
    <w:p w14:paraId="0CB9D9DF" w14:textId="77777777" w:rsidR="00AC186B" w:rsidRPr="00AC186B" w:rsidRDefault="00AC186B" w:rsidP="00AC186B">
      <w:pPr>
        <w:pStyle w:val="affc"/>
        <w:spacing w:before="240" w:after="240"/>
      </w:pPr>
      <w:bookmarkStart w:id="74" w:name="_Toc102141206"/>
      <w:r w:rsidRPr="00AC186B">
        <w:rPr>
          <w:rFonts w:hint="eastAsia"/>
        </w:rPr>
        <w:t>用户发现要求</w:t>
      </w:r>
      <w:bookmarkEnd w:id="74"/>
    </w:p>
    <w:p w14:paraId="50E80924" w14:textId="77777777" w:rsidR="00AC186B" w:rsidRDefault="00AC186B" w:rsidP="00AC186B">
      <w:pPr>
        <w:pStyle w:val="affd"/>
        <w:spacing w:before="120" w:after="120"/>
      </w:pPr>
      <w:bookmarkStart w:id="75" w:name="_Toc102141207"/>
      <w:r w:rsidRPr="00AC186B">
        <w:rPr>
          <w:rFonts w:hint="eastAsia"/>
        </w:rPr>
        <w:t>Chatbot搜索要求</w:t>
      </w:r>
      <w:bookmarkEnd w:id="75"/>
    </w:p>
    <w:p w14:paraId="70B38EB4" w14:textId="77777777" w:rsidR="00AC186B" w:rsidRDefault="00AC186B" w:rsidP="00AC186B">
      <w:pPr>
        <w:pStyle w:val="affffb"/>
        <w:ind w:firstLine="420"/>
      </w:pPr>
      <w:r w:rsidRPr="00AC186B">
        <w:rPr>
          <w:rFonts w:hint="eastAsia"/>
        </w:rPr>
        <w:t>在5G消息应用内发现Chatbot时，可通过输入Chatbot名称、Chatbot ID等关键字信息搜索Chatbot；也可通过地理位置查找，获取在某一地理位置区域范围内的Chatbot。</w:t>
      </w:r>
    </w:p>
    <w:p w14:paraId="33768D6C" w14:textId="77777777" w:rsidR="00AC186B" w:rsidRDefault="00AC186B" w:rsidP="00AC186B">
      <w:pPr>
        <w:pStyle w:val="affd"/>
        <w:spacing w:before="120" w:after="120"/>
      </w:pPr>
      <w:bookmarkStart w:id="76" w:name="_Toc102141208"/>
      <w:proofErr w:type="spellStart"/>
      <w:r w:rsidRPr="00AC186B">
        <w:rPr>
          <w:rFonts w:hint="eastAsia"/>
        </w:rPr>
        <w:t>Deeplink</w:t>
      </w:r>
      <w:proofErr w:type="spellEnd"/>
      <w:r w:rsidRPr="00AC186B">
        <w:rPr>
          <w:rFonts w:hint="eastAsia"/>
        </w:rPr>
        <w:t>使用要求</w:t>
      </w:r>
      <w:bookmarkEnd w:id="76"/>
    </w:p>
    <w:p w14:paraId="661C2FCA" w14:textId="77777777" w:rsidR="00AC186B" w:rsidRDefault="00AC186B" w:rsidP="00AC186B">
      <w:pPr>
        <w:pStyle w:val="afffffffff1"/>
      </w:pPr>
      <w:proofErr w:type="spellStart"/>
      <w:r w:rsidRPr="00AC186B">
        <w:rPr>
          <w:rFonts w:hint="eastAsia"/>
        </w:rPr>
        <w:t>Deeplink</w:t>
      </w:r>
      <w:proofErr w:type="spellEnd"/>
      <w:r w:rsidRPr="00AC186B">
        <w:rPr>
          <w:rFonts w:hint="eastAsia"/>
        </w:rPr>
        <w:t>包含Chatbot ID或短信码号及BASE64编码后的建议选项JSON 体组成。</w:t>
      </w:r>
    </w:p>
    <w:p w14:paraId="62624421" w14:textId="77777777" w:rsidR="00AC186B" w:rsidRDefault="00AC186B" w:rsidP="00AC186B">
      <w:pPr>
        <w:pStyle w:val="afffffffff1"/>
      </w:pPr>
      <w:proofErr w:type="spellStart"/>
      <w:r w:rsidRPr="00AC186B">
        <w:rPr>
          <w:rFonts w:hint="eastAsia"/>
        </w:rPr>
        <w:t>Deeplink</w:t>
      </w:r>
      <w:proofErr w:type="spellEnd"/>
      <w:r w:rsidRPr="00AC186B">
        <w:rPr>
          <w:rFonts w:hint="eastAsia"/>
        </w:rPr>
        <w:t>可嵌入到网页、移动应用或</w:t>
      </w:r>
      <w:proofErr w:type="gramStart"/>
      <w:r w:rsidRPr="00AC186B">
        <w:rPr>
          <w:rFonts w:hint="eastAsia"/>
        </w:rPr>
        <w:t>二维码中</w:t>
      </w:r>
      <w:proofErr w:type="gramEnd"/>
      <w:r w:rsidRPr="00AC186B">
        <w:rPr>
          <w:rFonts w:hint="eastAsia"/>
        </w:rPr>
        <w:t>。其组成的内容包含该Chatbot的身份标识，以及BASE64编码后的建议选项。当用户扫描</w:t>
      </w:r>
      <w:proofErr w:type="gramStart"/>
      <w:r w:rsidRPr="00AC186B">
        <w:rPr>
          <w:rFonts w:hint="eastAsia"/>
        </w:rPr>
        <w:t>二维码或</w:t>
      </w:r>
      <w:proofErr w:type="gramEnd"/>
      <w:r w:rsidRPr="00AC186B">
        <w:rPr>
          <w:rFonts w:hint="eastAsia"/>
        </w:rPr>
        <w:t>点击该URL时，则将用户带入与该Chatbot的人机消息互动界面，并按照</w:t>
      </w:r>
      <w:proofErr w:type="spellStart"/>
      <w:r w:rsidRPr="00AC186B">
        <w:rPr>
          <w:rFonts w:hint="eastAsia"/>
        </w:rPr>
        <w:t>Deeplink</w:t>
      </w:r>
      <w:proofErr w:type="spellEnd"/>
      <w:r w:rsidRPr="00AC186B">
        <w:rPr>
          <w:rFonts w:hint="eastAsia"/>
        </w:rPr>
        <w:t>预设的内容，上行一条建议回复或发起一次建议操作。</w:t>
      </w:r>
    </w:p>
    <w:p w14:paraId="6EDC8778" w14:textId="77777777" w:rsidR="00AC186B" w:rsidRDefault="00AC186B" w:rsidP="00AC186B">
      <w:pPr>
        <w:pStyle w:val="affc"/>
        <w:spacing w:before="240" w:after="240"/>
      </w:pPr>
      <w:bookmarkStart w:id="77" w:name="_Toc102141209"/>
      <w:r>
        <w:rPr>
          <w:rFonts w:hint="eastAsia"/>
        </w:rPr>
        <w:t>信息安全要求</w:t>
      </w:r>
      <w:bookmarkEnd w:id="77"/>
    </w:p>
    <w:p w14:paraId="1D45EC80" w14:textId="77777777" w:rsidR="00AC186B" w:rsidRDefault="00AC186B" w:rsidP="00AC186B">
      <w:pPr>
        <w:pStyle w:val="affd"/>
        <w:spacing w:before="120" w:after="120"/>
      </w:pPr>
      <w:bookmarkStart w:id="78" w:name="_Toc102141210"/>
      <w:r w:rsidRPr="00AC186B">
        <w:rPr>
          <w:rFonts w:hint="eastAsia"/>
        </w:rPr>
        <w:t>内容安全要求</w:t>
      </w:r>
      <w:bookmarkEnd w:id="78"/>
    </w:p>
    <w:p w14:paraId="1E8E9F2D" w14:textId="77777777" w:rsidR="00AC186B" w:rsidRPr="00AC186B" w:rsidRDefault="00AC186B" w:rsidP="00AC186B">
      <w:pPr>
        <w:pStyle w:val="afffffffff1"/>
      </w:pPr>
      <w:r w:rsidRPr="00AC186B">
        <w:rPr>
          <w:rFonts w:hint="eastAsia"/>
        </w:rPr>
        <w:t>采用敏感词监测技术，通过采用机器智能学习技术与人工复检相结合，提高监测精度。采用防篡改监测技术，全天候智能监测，发现5G消息篡改内容，实现秒级安全警示</w:t>
      </w:r>
      <w:r>
        <w:rPr>
          <w:rFonts w:hint="eastAsia"/>
        </w:rPr>
        <w:t>。</w:t>
      </w:r>
    </w:p>
    <w:p w14:paraId="607D4F6C" w14:textId="77777777" w:rsidR="00AC186B" w:rsidRPr="00AC186B" w:rsidRDefault="00AC186B" w:rsidP="00AC186B">
      <w:pPr>
        <w:pStyle w:val="afffffffff1"/>
      </w:pPr>
      <w:r w:rsidRPr="00AC186B">
        <w:rPr>
          <w:rFonts w:hint="eastAsia"/>
        </w:rPr>
        <w:t>非法链接监测技术，全天候智能监测，实时发现非法链接并给予打击投诉。音视频不良内容监测技术，全天候智能监测，实时发现音视频不良内容并给予打击投诉。</w:t>
      </w:r>
    </w:p>
    <w:p w14:paraId="425CC66A" w14:textId="77777777" w:rsidR="00AC186B" w:rsidRPr="00AC186B" w:rsidRDefault="00AC186B" w:rsidP="00AC186B">
      <w:pPr>
        <w:pStyle w:val="affd"/>
        <w:spacing w:before="120" w:after="120"/>
      </w:pPr>
      <w:bookmarkStart w:id="79" w:name="_Toc102141211"/>
      <w:r w:rsidRPr="00AC186B">
        <w:rPr>
          <w:rFonts w:hint="eastAsia"/>
        </w:rPr>
        <w:t>业务安全要求</w:t>
      </w:r>
      <w:bookmarkEnd w:id="79"/>
    </w:p>
    <w:p w14:paraId="7C34A4B9" w14:textId="77777777" w:rsidR="00AC186B" w:rsidRDefault="00AC186B" w:rsidP="00AC186B">
      <w:pPr>
        <w:pStyle w:val="afffffffff1"/>
      </w:pPr>
      <w:r>
        <w:rPr>
          <w:rFonts w:hint="eastAsia"/>
        </w:rPr>
        <w:t>采用业务智能过滤技术，自动建立业务使用人群画像，屏蔽业务无相关用户5G消息推送。</w:t>
      </w:r>
    </w:p>
    <w:p w14:paraId="0AA053B5" w14:textId="77777777" w:rsidR="00AC186B" w:rsidRPr="00AC186B" w:rsidRDefault="00AC186B" w:rsidP="00AC186B">
      <w:pPr>
        <w:pStyle w:val="afffffffff1"/>
      </w:pPr>
      <w:r w:rsidRPr="00AC186B">
        <w:rPr>
          <w:rFonts w:hint="eastAsia"/>
        </w:rPr>
        <w:t>采用智能管</w:t>
      </w:r>
      <w:proofErr w:type="gramStart"/>
      <w:r w:rsidRPr="00AC186B">
        <w:rPr>
          <w:rFonts w:hint="eastAsia"/>
        </w:rPr>
        <w:t>控业务</w:t>
      </w:r>
      <w:proofErr w:type="gramEnd"/>
      <w:r w:rsidRPr="00AC186B">
        <w:rPr>
          <w:rFonts w:hint="eastAsia"/>
        </w:rPr>
        <w:t>技术，智能发现预警业务异常行为，自动关闭5G消息使用可疑用户。</w:t>
      </w:r>
    </w:p>
    <w:p w14:paraId="43B7FC07" w14:textId="77777777" w:rsidR="00AC186B" w:rsidRPr="00AC186B" w:rsidRDefault="00AC186B" w:rsidP="00AC186B">
      <w:pPr>
        <w:pStyle w:val="afffffffff1"/>
      </w:pPr>
      <w:r w:rsidRPr="00AC186B">
        <w:rPr>
          <w:rFonts w:hint="eastAsia"/>
        </w:rPr>
        <w:t>发现发布、传输违规5G消息内容的，应当立即停止传输，采取消除等处置措施，防止信息扩</w:t>
      </w:r>
      <w:r w:rsidRPr="00AC186B">
        <w:rPr>
          <w:rFonts w:hint="eastAsia"/>
        </w:rPr>
        <w:lastRenderedPageBreak/>
        <w:t>散，保存有关记录，并向有关部门报告。</w:t>
      </w:r>
    </w:p>
    <w:p w14:paraId="044C7801" w14:textId="77777777" w:rsidR="00891D77" w:rsidRPr="00891D77" w:rsidRDefault="00891D77" w:rsidP="00891D77">
      <w:pPr>
        <w:pStyle w:val="affd"/>
        <w:spacing w:before="120" w:after="120"/>
      </w:pPr>
      <w:bookmarkStart w:id="80" w:name="_Toc102141212"/>
      <w:r w:rsidRPr="00891D77">
        <w:rPr>
          <w:rFonts w:hint="eastAsia"/>
        </w:rPr>
        <w:t>数据安全要求</w:t>
      </w:r>
      <w:bookmarkEnd w:id="80"/>
    </w:p>
    <w:p w14:paraId="04A48194" w14:textId="77777777" w:rsidR="00891D77" w:rsidRPr="00891D77" w:rsidRDefault="00891D77" w:rsidP="00891D77">
      <w:pPr>
        <w:pStyle w:val="afffffffff1"/>
      </w:pPr>
      <w:r w:rsidRPr="00891D77">
        <w:rPr>
          <w:rFonts w:hint="eastAsia"/>
        </w:rPr>
        <w:t>具备可信云数据安全存储能力，采用多云数据存储备份，及时发现数据丢失，100%数据恢复，不得推送危害国家社会安全、意识形态安全与文化安全的数据5G消息。</w:t>
      </w:r>
    </w:p>
    <w:p w14:paraId="360BBB9F" w14:textId="77777777" w:rsidR="00AC186B" w:rsidRDefault="00891D77" w:rsidP="00891D77">
      <w:pPr>
        <w:pStyle w:val="afffffffff1"/>
      </w:pPr>
      <w:r w:rsidRPr="00891D77">
        <w:rPr>
          <w:rFonts w:hint="eastAsia"/>
        </w:rPr>
        <w:t>5G消息平台发布的信息和用户发布的信息应保存不少于6个月。</w:t>
      </w:r>
    </w:p>
    <w:p w14:paraId="7B2986B8" w14:textId="77777777" w:rsidR="00891D77" w:rsidRPr="00AC186B" w:rsidRDefault="00891D77" w:rsidP="00891D77">
      <w:pPr>
        <w:pStyle w:val="affffb"/>
        <w:ind w:firstLineChars="0" w:firstLine="0"/>
        <w:jc w:val="center"/>
      </w:pPr>
      <w:bookmarkStart w:id="81" w:name="BookMark8"/>
      <w:bookmarkEnd w:id="24"/>
      <w:r>
        <w:rPr>
          <w:rFonts w:hint="eastAsia"/>
        </w:rPr>
        <w:drawing>
          <wp:inline distT="0" distB="0" distL="0" distR="0" wp14:anchorId="5D254AD3" wp14:editId="7AB4738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rsidR="00891D77" w:rsidRPr="00AC186B"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11D5" w14:textId="77777777" w:rsidR="00FC06EA" w:rsidRDefault="00FC06EA" w:rsidP="00D86DB7">
      <w:r>
        <w:separator/>
      </w:r>
    </w:p>
    <w:p w14:paraId="74A7D25F" w14:textId="77777777" w:rsidR="00FC06EA" w:rsidRDefault="00FC06EA"/>
    <w:p w14:paraId="653E76FA" w14:textId="77777777" w:rsidR="00FC06EA" w:rsidRDefault="00FC06EA"/>
  </w:endnote>
  <w:endnote w:type="continuationSeparator" w:id="0">
    <w:p w14:paraId="1D2A7064" w14:textId="77777777" w:rsidR="00FC06EA" w:rsidRDefault="00FC06EA" w:rsidP="00D86DB7">
      <w:r>
        <w:continuationSeparator/>
      </w:r>
    </w:p>
    <w:p w14:paraId="0026747D" w14:textId="77777777" w:rsidR="00FC06EA" w:rsidRDefault="00FC06EA"/>
    <w:p w14:paraId="5E4F8FD0" w14:textId="77777777" w:rsidR="00FC06EA" w:rsidRDefault="00FC0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D4BA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ECA7"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9FB7E" w14:textId="77777777" w:rsidR="000C57D6" w:rsidRDefault="000C57D6" w:rsidP="00C94DF2">
    <w:pPr>
      <w:pStyle w:val="affff8"/>
    </w:pPr>
    <w:r>
      <w:fldChar w:fldCharType="begin"/>
    </w:r>
    <w:r>
      <w:instrText>PAGE   \* MERGEFORMAT</w:instrText>
    </w:r>
    <w:r>
      <w:fldChar w:fldCharType="separate"/>
    </w:r>
    <w:r w:rsidR="00C60F08" w:rsidRPr="00C60F08">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EB3A" w14:textId="77777777" w:rsidR="00FC06EA" w:rsidRDefault="00FC06EA" w:rsidP="00D86DB7">
      <w:r>
        <w:separator/>
      </w:r>
    </w:p>
  </w:footnote>
  <w:footnote w:type="continuationSeparator" w:id="0">
    <w:p w14:paraId="7C2B9C83" w14:textId="77777777" w:rsidR="00FC06EA" w:rsidRDefault="00FC06EA" w:rsidP="00D86DB7">
      <w:r>
        <w:continuationSeparator/>
      </w:r>
    </w:p>
    <w:p w14:paraId="302047A6" w14:textId="77777777" w:rsidR="00FC06EA" w:rsidRDefault="00FC06EA"/>
    <w:p w14:paraId="61698119" w14:textId="77777777" w:rsidR="00FC06EA" w:rsidRDefault="00FC0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5AC3"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9599"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0FD4"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66290">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DCB3" w14:textId="76FD9990" w:rsidR="00D84FA1" w:rsidRPr="00D84FA1" w:rsidRDefault="00D84FA1" w:rsidP="00A2271D">
    <w:pPr>
      <w:pStyle w:val="afffff0"/>
    </w:pPr>
    <w:r>
      <w:fldChar w:fldCharType="begin"/>
    </w:r>
    <w:r>
      <w:instrText xml:space="preserve"> STYLEREF  标准文件_文件编号  \* MERGEFORMAT </w:instrText>
    </w:r>
    <w:r>
      <w:fldChar w:fldCharType="separate"/>
    </w:r>
    <w:r w:rsidR="007904E4">
      <w:t>T/XXX XXXX</w:t>
    </w:r>
    <w:r w:rsidR="007904E4">
      <w:t>—</w:t>
    </w:r>
    <w:r w:rsidR="007904E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33.7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707729428">
    <w:abstractNumId w:val="0"/>
  </w:num>
  <w:num w:numId="2" w16cid:durableId="95176057">
    <w:abstractNumId w:val="32"/>
  </w:num>
  <w:num w:numId="3" w16cid:durableId="226107799">
    <w:abstractNumId w:val="5"/>
  </w:num>
  <w:num w:numId="4" w16cid:durableId="1034573377">
    <w:abstractNumId w:val="8"/>
  </w:num>
  <w:num w:numId="5" w16cid:durableId="1057239161">
    <w:abstractNumId w:val="28"/>
  </w:num>
  <w:num w:numId="6" w16cid:durableId="2104834681">
    <w:abstractNumId w:val="9"/>
  </w:num>
  <w:num w:numId="7" w16cid:durableId="163518736">
    <w:abstractNumId w:val="21"/>
  </w:num>
  <w:num w:numId="8" w16cid:durableId="301811832">
    <w:abstractNumId w:val="7"/>
  </w:num>
  <w:num w:numId="9" w16cid:durableId="484517622">
    <w:abstractNumId w:val="24"/>
  </w:num>
  <w:num w:numId="10" w16cid:durableId="1870100002">
    <w:abstractNumId w:val="26"/>
  </w:num>
  <w:num w:numId="11" w16cid:durableId="1136988814">
    <w:abstractNumId w:val="22"/>
  </w:num>
  <w:num w:numId="12" w16cid:durableId="1579753240">
    <w:abstractNumId w:val="34"/>
  </w:num>
  <w:num w:numId="13" w16cid:durableId="1666125165">
    <w:abstractNumId w:val="19"/>
  </w:num>
  <w:num w:numId="14" w16cid:durableId="325790932">
    <w:abstractNumId w:val="35"/>
  </w:num>
  <w:num w:numId="15" w16cid:durableId="910427019">
    <w:abstractNumId w:val="1"/>
  </w:num>
  <w:num w:numId="16" w16cid:durableId="1517308541">
    <w:abstractNumId w:val="25"/>
  </w:num>
  <w:num w:numId="17" w16cid:durableId="1431245022">
    <w:abstractNumId w:val="6"/>
  </w:num>
  <w:num w:numId="18" w16cid:durableId="1703748959">
    <w:abstractNumId w:val="15"/>
  </w:num>
  <w:num w:numId="19" w16cid:durableId="29035047">
    <w:abstractNumId w:val="20"/>
  </w:num>
  <w:num w:numId="20" w16cid:durableId="1391807018">
    <w:abstractNumId w:val="30"/>
  </w:num>
  <w:num w:numId="21" w16cid:durableId="1196891661">
    <w:abstractNumId w:val="31"/>
  </w:num>
  <w:num w:numId="22" w16cid:durableId="1501968967">
    <w:abstractNumId w:val="11"/>
  </w:num>
  <w:num w:numId="23" w16cid:durableId="448862575">
    <w:abstractNumId w:val="14"/>
  </w:num>
  <w:num w:numId="24" w16cid:durableId="2139183895">
    <w:abstractNumId w:val="33"/>
  </w:num>
  <w:num w:numId="25" w16cid:durableId="783115889">
    <w:abstractNumId w:val="2"/>
  </w:num>
  <w:num w:numId="26" w16cid:durableId="1462191051">
    <w:abstractNumId w:val="4"/>
  </w:num>
  <w:num w:numId="27" w16cid:durableId="790325504">
    <w:abstractNumId w:val="18"/>
  </w:num>
  <w:num w:numId="28" w16cid:durableId="550582504">
    <w:abstractNumId w:val="16"/>
  </w:num>
  <w:num w:numId="29" w16cid:durableId="783425799">
    <w:abstractNumId w:val="29"/>
  </w:num>
  <w:num w:numId="30" w16cid:durableId="852763535">
    <w:abstractNumId w:val="10"/>
  </w:num>
  <w:num w:numId="31" w16cid:durableId="1032607359">
    <w:abstractNumId w:val="27"/>
  </w:num>
  <w:num w:numId="32" w16cid:durableId="388386103">
    <w:abstractNumId w:val="23"/>
  </w:num>
  <w:num w:numId="33" w16cid:durableId="2012368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53040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0152698">
    <w:abstractNumId w:val="13"/>
  </w:num>
  <w:num w:numId="36" w16cid:durableId="132136168">
    <w:abstractNumId w:val="3"/>
  </w:num>
  <w:num w:numId="37" w16cid:durableId="19382955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55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08115">
    <w:abstractNumId w:val="32"/>
  </w:num>
  <w:num w:numId="40" w16cid:durableId="1669794445">
    <w:abstractNumId w:val="17"/>
  </w:num>
  <w:num w:numId="41" w16cid:durableId="19766670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JIbBep3n20Z1GKx+/jNBJjw206RRy3PS5Tf0tphhzR8Md5GaJaxJQzFxsxPkn6T447j/nWa7m3+0kJeg1jMxsg==" w:salt="t62oZIy2tT4sndMCd2Yc8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2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D4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6A7"/>
    <w:rsid w:val="003D6D61"/>
    <w:rsid w:val="003E091D"/>
    <w:rsid w:val="003E1C53"/>
    <w:rsid w:val="003E2A69"/>
    <w:rsid w:val="003E2D49"/>
    <w:rsid w:val="003E2FD4"/>
    <w:rsid w:val="003E49F6"/>
    <w:rsid w:val="003E660F"/>
    <w:rsid w:val="003F0841"/>
    <w:rsid w:val="003F23D3"/>
    <w:rsid w:val="003F3F08"/>
    <w:rsid w:val="003F49F1"/>
    <w:rsid w:val="003F5FA7"/>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290"/>
    <w:rsid w:val="007671CA"/>
    <w:rsid w:val="00767C61"/>
    <w:rsid w:val="0077008A"/>
    <w:rsid w:val="00773C1F"/>
    <w:rsid w:val="00774DA4"/>
    <w:rsid w:val="00776599"/>
    <w:rsid w:val="0078114B"/>
    <w:rsid w:val="00781DD2"/>
    <w:rsid w:val="00783ECF"/>
    <w:rsid w:val="0078413A"/>
    <w:rsid w:val="007904E4"/>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F52"/>
    <w:rsid w:val="00810257"/>
    <w:rsid w:val="008103A4"/>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D77"/>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54A"/>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86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5B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0F08"/>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019"/>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23B"/>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0D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6EA"/>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50C8B"/>
  <w15:docId w15:val="{82115AA9-9DB4-41E7-8BA9-117AE232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9485DA4A114350A0875045B2536AA5"/>
        <w:category>
          <w:name w:val="常规"/>
          <w:gallery w:val="placeholder"/>
        </w:category>
        <w:types>
          <w:type w:val="bbPlcHdr"/>
        </w:types>
        <w:behaviors>
          <w:behavior w:val="content"/>
        </w:behaviors>
        <w:guid w:val="{0966CF6F-AABA-485D-8DED-658A106452E7}"/>
      </w:docPartPr>
      <w:docPartBody>
        <w:p w:rsidR="00FC1115" w:rsidRDefault="00E1798F">
          <w:pPr>
            <w:pStyle w:val="209485DA4A114350A0875045B2536AA5"/>
          </w:pPr>
          <w:r w:rsidRPr="00751A05">
            <w:rPr>
              <w:rStyle w:val="a3"/>
              <w:rFonts w:hint="eastAsia"/>
            </w:rPr>
            <w:t>单击或点击此处输入文字。</w:t>
          </w:r>
        </w:p>
      </w:docPartBody>
    </w:docPart>
    <w:docPart>
      <w:docPartPr>
        <w:name w:val="1C2AC38BB8AA40DF9ECEB3D316CD4382"/>
        <w:category>
          <w:name w:val="常规"/>
          <w:gallery w:val="placeholder"/>
        </w:category>
        <w:types>
          <w:type w:val="bbPlcHdr"/>
        </w:types>
        <w:behaviors>
          <w:behavior w:val="content"/>
        </w:behaviors>
        <w:guid w:val="{3A78C463-69ED-45AB-82B9-51C83A26553A}"/>
      </w:docPartPr>
      <w:docPartBody>
        <w:p w:rsidR="00FC1115" w:rsidRDefault="00E1798F">
          <w:pPr>
            <w:pStyle w:val="1C2AC38BB8AA40DF9ECEB3D316CD4382"/>
          </w:pPr>
          <w:r w:rsidRPr="00FB6243">
            <w:rPr>
              <w:rStyle w:val="a3"/>
              <w:rFonts w:hint="eastAsia"/>
            </w:rPr>
            <w:t>选择一项。</w:t>
          </w:r>
        </w:p>
      </w:docPartBody>
    </w:docPart>
    <w:docPart>
      <w:docPartPr>
        <w:name w:val="34C3F1F59707454E88E88B286B76DFDD"/>
        <w:category>
          <w:name w:val="常规"/>
          <w:gallery w:val="placeholder"/>
        </w:category>
        <w:types>
          <w:type w:val="bbPlcHdr"/>
        </w:types>
        <w:behaviors>
          <w:behavior w:val="content"/>
        </w:behaviors>
        <w:guid w:val="{E2DE0878-5D6E-429A-BAF7-75D69578EAF8}"/>
      </w:docPartPr>
      <w:docPartBody>
        <w:p w:rsidR="00FC1115" w:rsidRDefault="00E1798F">
          <w:pPr>
            <w:pStyle w:val="34C3F1F59707454E88E88B286B76DFD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E83"/>
    <w:rsid w:val="000F5B46"/>
    <w:rsid w:val="004C7ED5"/>
    <w:rsid w:val="0062794A"/>
    <w:rsid w:val="006F0E83"/>
    <w:rsid w:val="00A66B6D"/>
    <w:rsid w:val="00E1798F"/>
    <w:rsid w:val="00FC1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0E83"/>
    <w:rPr>
      <w:color w:val="808080"/>
    </w:rPr>
  </w:style>
  <w:style w:type="paragraph" w:customStyle="1" w:styleId="209485DA4A114350A0875045B2536AA5">
    <w:name w:val="209485DA4A114350A0875045B2536AA5"/>
    <w:pPr>
      <w:widowControl w:val="0"/>
      <w:jc w:val="both"/>
    </w:pPr>
  </w:style>
  <w:style w:type="paragraph" w:customStyle="1" w:styleId="1C2AC38BB8AA40DF9ECEB3D316CD4382">
    <w:name w:val="1C2AC38BB8AA40DF9ECEB3D316CD4382"/>
    <w:pPr>
      <w:widowControl w:val="0"/>
      <w:jc w:val="both"/>
    </w:pPr>
  </w:style>
  <w:style w:type="paragraph" w:customStyle="1" w:styleId="34C3F1F59707454E88E88B286B76DFDD">
    <w:name w:val="34C3F1F59707454E88E88B286B76DFD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061AD-9FB4-4904-8F72-4B23D6FD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10</Pages>
  <Words>1402</Words>
  <Characters>7992</Characters>
  <Application>Microsoft Office Word</Application>
  <DocSecurity>0</DocSecurity>
  <Lines>66</Lines>
  <Paragraphs>18</Paragraphs>
  <ScaleCrop>false</ScaleCrop>
  <Company>PCMI</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李进(LiJin)</dc:creator>
  <cp:keywords/>
  <dc:description>&lt;config cover="true" show_menu="true" version="1.0.0" doctype="SDKXY"&gt;_x000d_
&lt;/config&gt;</dc:description>
  <cp:lastModifiedBy>Zhang Jiaqi</cp:lastModifiedBy>
  <cp:revision>3</cp:revision>
  <cp:lastPrinted>2021-02-02T08:22:00Z</cp:lastPrinted>
  <dcterms:created xsi:type="dcterms:W3CDTF">2022-07-05T00:45:00Z</dcterms:created>
  <dcterms:modified xsi:type="dcterms:W3CDTF">2022-07-08T07:31:00Z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